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E5BD" w14:textId="1C2115B2" w:rsidR="00107797" w:rsidRDefault="005F5AF3" w:rsidP="00107797">
      <w:pPr>
        <w:jc w:val="center"/>
        <w:outlineLvl w:val="0"/>
        <w:rPr>
          <w:b/>
          <w:sz w:val="40"/>
        </w:rPr>
      </w:pPr>
      <w:r w:rsidRPr="00877321">
        <w:rPr>
          <w:b/>
          <w:sz w:val="40"/>
        </w:rPr>
        <w:t>Vianey Rueda</w:t>
      </w:r>
    </w:p>
    <w:p w14:paraId="21C43D37" w14:textId="24567C83" w:rsidR="00107797" w:rsidRDefault="00093F44" w:rsidP="00093F44">
      <w:pPr>
        <w:jc w:val="center"/>
        <w:outlineLvl w:val="0"/>
      </w:pPr>
      <w:r>
        <w:t>1044 S. Main. St</w:t>
      </w:r>
      <w:r w:rsidR="00C5151A" w:rsidRPr="00C5151A">
        <w:t>.</w:t>
      </w:r>
      <w:r w:rsidR="00AA54A6" w:rsidRPr="00C5151A">
        <w:t xml:space="preserve">, </w:t>
      </w:r>
      <w:r>
        <w:t>Ann Arbor</w:t>
      </w:r>
      <w:r w:rsidR="00AA54A6" w:rsidRPr="00C5151A">
        <w:t xml:space="preserve">, </w:t>
      </w:r>
      <w:r>
        <w:t>MI</w:t>
      </w:r>
      <w:r w:rsidR="00AA54A6" w:rsidRPr="00C5151A">
        <w:t xml:space="preserve">, </w:t>
      </w:r>
      <w:r>
        <w:t xml:space="preserve">48104 | </w:t>
      </w:r>
      <w:r w:rsidR="00AA54A6">
        <w:t>(915</w:t>
      </w:r>
      <w:r w:rsidR="008D79D2">
        <w:t xml:space="preserve">) </w:t>
      </w:r>
      <w:r w:rsidR="00AA54A6">
        <w:t>873</w:t>
      </w:r>
      <w:r w:rsidR="008D79D2">
        <w:t>-</w:t>
      </w:r>
      <w:r w:rsidR="00AA54A6">
        <w:t>8565</w:t>
      </w:r>
      <w:r>
        <w:t xml:space="preserve"> | vianeyr</w:t>
      </w:r>
      <w:r w:rsidR="00AA54A6">
        <w:t>@</w:t>
      </w:r>
      <w:r>
        <w:t>umich</w:t>
      </w:r>
      <w:r w:rsidR="008D79D2">
        <w:t>.</w:t>
      </w:r>
      <w:r>
        <w:t>edu</w:t>
      </w:r>
    </w:p>
    <w:p w14:paraId="291D4880" w14:textId="77777777" w:rsidR="00F63AC3" w:rsidRPr="00D651CD" w:rsidRDefault="00F63AC3" w:rsidP="00003FFF">
      <w:pPr>
        <w:rPr>
          <w:sz w:val="20"/>
        </w:rPr>
      </w:pPr>
    </w:p>
    <w:p w14:paraId="5315822B" w14:textId="70BD631A" w:rsidR="005E2BF6" w:rsidRPr="00093F44" w:rsidRDefault="00AA54A6" w:rsidP="00093F44">
      <w:pPr>
        <w:pBdr>
          <w:bottom w:val="single" w:sz="6" w:space="1" w:color="auto"/>
        </w:pBdr>
        <w:outlineLvl w:val="0"/>
        <w:rPr>
          <w:b/>
          <w:sz w:val="28"/>
        </w:rPr>
      </w:pPr>
      <w:r>
        <w:rPr>
          <w:b/>
          <w:sz w:val="28"/>
        </w:rPr>
        <w:t>Research Interests</w:t>
      </w:r>
    </w:p>
    <w:p w14:paraId="25A4FD26" w14:textId="77777777" w:rsidR="0023198B" w:rsidRDefault="0023198B" w:rsidP="00F63AC3">
      <w:pPr>
        <w:rPr>
          <w:rFonts w:eastAsia="Times New Roman" w:cstheme="minorHAnsi"/>
          <w:color w:val="0A0A0A"/>
        </w:rPr>
      </w:pPr>
    </w:p>
    <w:p w14:paraId="6922B168" w14:textId="189639AA" w:rsidR="005E2BF6" w:rsidRDefault="0023198B" w:rsidP="00F63AC3">
      <w:pPr>
        <w:rPr>
          <w:rFonts w:eastAsia="Times New Roman"/>
          <w:color w:val="0A0A0A"/>
        </w:rPr>
      </w:pPr>
      <w:r>
        <w:rPr>
          <w:rFonts w:eastAsia="Times New Roman" w:cstheme="minorHAnsi"/>
          <w:color w:val="0A0A0A"/>
        </w:rPr>
        <w:t xml:space="preserve">Interdisciplinary research— socio-economic, hydrologic, political, and legal— </w:t>
      </w:r>
      <w:r>
        <w:rPr>
          <w:rFonts w:eastAsia="Times New Roman" w:cstheme="minorHAnsi"/>
          <w:color w:val="0A0A0A"/>
        </w:rPr>
        <w:t>pertain</w:t>
      </w:r>
      <w:r>
        <w:rPr>
          <w:rFonts w:eastAsia="Times New Roman" w:cstheme="minorHAnsi"/>
          <w:color w:val="0A0A0A"/>
        </w:rPr>
        <w:t>ing</w:t>
      </w:r>
      <w:r>
        <w:rPr>
          <w:rFonts w:eastAsia="Times New Roman" w:cstheme="minorHAnsi"/>
          <w:color w:val="0A0A0A"/>
        </w:rPr>
        <w:t xml:space="preserve"> to management and planning</w:t>
      </w:r>
      <w:r>
        <w:rPr>
          <w:rFonts w:eastAsia="Times New Roman" w:cstheme="minorHAnsi"/>
          <w:color w:val="0A0A0A"/>
        </w:rPr>
        <w:t xml:space="preserve"> of binational water basins through continued interaction with local communities for the purpose of co-production of knowledge and sustainable use of water. </w:t>
      </w:r>
    </w:p>
    <w:p w14:paraId="48ABAEAC" w14:textId="77777777" w:rsidR="00BE51DD" w:rsidRPr="0015085A" w:rsidRDefault="00BE51DD" w:rsidP="00F63AC3"/>
    <w:p w14:paraId="72FCDE7C" w14:textId="77777777" w:rsidR="005C114E" w:rsidRPr="001640F3" w:rsidRDefault="00AA54A6" w:rsidP="006A1360">
      <w:pPr>
        <w:pBdr>
          <w:bottom w:val="single" w:sz="6" w:space="1" w:color="auto"/>
        </w:pBdr>
        <w:outlineLvl w:val="0"/>
        <w:rPr>
          <w:b/>
          <w:sz w:val="28"/>
        </w:rPr>
      </w:pPr>
      <w:r>
        <w:rPr>
          <w:b/>
          <w:sz w:val="28"/>
        </w:rPr>
        <w:t>Academic History</w:t>
      </w:r>
    </w:p>
    <w:p w14:paraId="27CCE103" w14:textId="77777777" w:rsidR="00093F44" w:rsidRDefault="00093F44" w:rsidP="00093F44">
      <w:pPr>
        <w:tabs>
          <w:tab w:val="right" w:pos="9360"/>
        </w:tabs>
        <w:rPr>
          <w:b/>
        </w:rPr>
      </w:pPr>
    </w:p>
    <w:p w14:paraId="74B1BA05" w14:textId="7DDC9505" w:rsidR="00093F44" w:rsidRDefault="00093F44" w:rsidP="00093F44">
      <w:pPr>
        <w:tabs>
          <w:tab w:val="right" w:pos="9360"/>
        </w:tabs>
        <w:rPr>
          <w:b/>
        </w:rPr>
      </w:pPr>
      <w:r>
        <w:rPr>
          <w:b/>
        </w:rPr>
        <w:t xml:space="preserve">University of Michigan at Ann Arbor </w:t>
      </w:r>
      <w:r>
        <w:rPr>
          <w:b/>
        </w:rPr>
        <w:tab/>
        <w:t>Ann Arbor, Michigan</w:t>
      </w:r>
    </w:p>
    <w:p w14:paraId="613A523E" w14:textId="5142C1FD" w:rsidR="00093F44" w:rsidRDefault="00093F44" w:rsidP="00093F44">
      <w:pPr>
        <w:tabs>
          <w:tab w:val="right" w:pos="9360"/>
        </w:tabs>
        <w:rPr>
          <w:i/>
        </w:rPr>
      </w:pPr>
      <w:r>
        <w:rPr>
          <w:i/>
        </w:rPr>
        <w:t>PhD- Environment and Sustainability: Resource Ecology and Management</w:t>
      </w:r>
      <w:r>
        <w:rPr>
          <w:i/>
        </w:rPr>
        <w:tab/>
        <w:t>2027 (expected)</w:t>
      </w:r>
    </w:p>
    <w:p w14:paraId="48FB8889" w14:textId="77777777" w:rsidR="00093F44" w:rsidRDefault="00093F44" w:rsidP="005C114E"/>
    <w:p w14:paraId="1D689603" w14:textId="77777777" w:rsidR="001B1766" w:rsidRDefault="001B1766" w:rsidP="001B1766">
      <w:pPr>
        <w:tabs>
          <w:tab w:val="right" w:pos="9360"/>
        </w:tabs>
        <w:rPr>
          <w:b/>
        </w:rPr>
      </w:pPr>
      <w:r>
        <w:rPr>
          <w:b/>
        </w:rPr>
        <w:t xml:space="preserve">University of Texas at Austin </w:t>
      </w:r>
      <w:r>
        <w:rPr>
          <w:b/>
        </w:rPr>
        <w:tab/>
        <w:t>Austin, Texas</w:t>
      </w:r>
    </w:p>
    <w:p w14:paraId="504FA1B8" w14:textId="77777777" w:rsidR="001B1766" w:rsidRDefault="001B1766" w:rsidP="001B1766">
      <w:pPr>
        <w:tabs>
          <w:tab w:val="right" w:pos="9360"/>
        </w:tabs>
        <w:rPr>
          <w:i/>
        </w:rPr>
      </w:pPr>
      <w:r>
        <w:rPr>
          <w:i/>
        </w:rPr>
        <w:t>MS- Energy and Earth Resources</w:t>
      </w:r>
      <w:r>
        <w:rPr>
          <w:i/>
        </w:rPr>
        <w:tab/>
        <w:t>August 2021</w:t>
      </w:r>
    </w:p>
    <w:p w14:paraId="19FBE544" w14:textId="77777777" w:rsidR="001B1766" w:rsidRPr="00B034DD" w:rsidRDefault="001B1766" w:rsidP="001B1766">
      <w:pPr>
        <w:pStyle w:val="ListParagraph"/>
        <w:numPr>
          <w:ilvl w:val="0"/>
          <w:numId w:val="11"/>
        </w:numPr>
        <w:tabs>
          <w:tab w:val="right" w:pos="9360"/>
        </w:tabs>
        <w:rPr>
          <w:iCs/>
        </w:rPr>
      </w:pPr>
      <w:r w:rsidRPr="00B034DD">
        <w:rPr>
          <w:bCs/>
          <w:iCs/>
        </w:rPr>
        <w:t xml:space="preserve">Thesis: </w:t>
      </w:r>
      <w:r w:rsidRPr="00B034DD">
        <w:rPr>
          <w:bCs/>
        </w:rPr>
        <w:t>System Dynamics Modeling in Local Water Management: Assessing Strategies for the City of Boerne, Texas</w:t>
      </w:r>
    </w:p>
    <w:p w14:paraId="6F9717E0" w14:textId="77777777" w:rsidR="001B1766" w:rsidRPr="00B034DD" w:rsidRDefault="001B1766" w:rsidP="001B1766">
      <w:pPr>
        <w:pStyle w:val="ListParagraph"/>
        <w:numPr>
          <w:ilvl w:val="0"/>
          <w:numId w:val="11"/>
        </w:numPr>
        <w:tabs>
          <w:tab w:val="right" w:pos="9360"/>
        </w:tabs>
        <w:rPr>
          <w:iCs/>
        </w:rPr>
      </w:pPr>
      <w:r>
        <w:rPr>
          <w:bCs/>
        </w:rPr>
        <w:t>Thesis Advisor: Michael Young, Bureau of Economic Geology</w:t>
      </w:r>
    </w:p>
    <w:p w14:paraId="33F7F486" w14:textId="77777777" w:rsidR="001B1766" w:rsidRPr="001B1766" w:rsidRDefault="001B1766" w:rsidP="001B1766">
      <w:pPr>
        <w:pStyle w:val="ListParagraph"/>
        <w:numPr>
          <w:ilvl w:val="0"/>
          <w:numId w:val="11"/>
        </w:numPr>
        <w:tabs>
          <w:tab w:val="right" w:pos="9360"/>
        </w:tabs>
        <w:rPr>
          <w:iCs/>
        </w:rPr>
      </w:pPr>
      <w:r>
        <w:rPr>
          <w:bCs/>
        </w:rPr>
        <w:t>GPA- 3.89</w:t>
      </w:r>
    </w:p>
    <w:p w14:paraId="2F74FAC8" w14:textId="09F9171A" w:rsidR="001B1766" w:rsidRPr="001B1766" w:rsidRDefault="001B1766" w:rsidP="001B1766">
      <w:pPr>
        <w:pStyle w:val="ListParagraph"/>
        <w:numPr>
          <w:ilvl w:val="0"/>
          <w:numId w:val="11"/>
        </w:numPr>
        <w:tabs>
          <w:tab w:val="right" w:pos="9360"/>
        </w:tabs>
        <w:rPr>
          <w:iCs/>
        </w:rPr>
      </w:pPr>
      <w:r w:rsidRPr="001B1766">
        <w:rPr>
          <w:bCs/>
        </w:rPr>
        <w:t>Courses related to field of study: Energy Technology and Policy; Geology of Earth Resources; Energy Finance Practicum; Water Resources Planning/Management; Statistical Analysis/Learning; Ecohydrology/Biometeorology; Urban Systems Engineering; Applied Probability; Seminar in Water Law and Policy.</w:t>
      </w:r>
    </w:p>
    <w:p w14:paraId="76845900" w14:textId="77777777" w:rsidR="001B1766" w:rsidRDefault="001B1766" w:rsidP="0041346F">
      <w:pPr>
        <w:tabs>
          <w:tab w:val="right" w:pos="9360"/>
        </w:tabs>
        <w:rPr>
          <w:b/>
        </w:rPr>
      </w:pPr>
    </w:p>
    <w:p w14:paraId="3F79FF72" w14:textId="4E57501B" w:rsidR="005C114E" w:rsidRDefault="00AA54A6" w:rsidP="0041346F">
      <w:pPr>
        <w:tabs>
          <w:tab w:val="right" w:pos="9360"/>
        </w:tabs>
        <w:rPr>
          <w:b/>
        </w:rPr>
      </w:pPr>
      <w:r>
        <w:rPr>
          <w:b/>
        </w:rPr>
        <w:t xml:space="preserve">Dartmouth College </w:t>
      </w:r>
      <w:r w:rsidR="004549F4">
        <w:rPr>
          <w:b/>
        </w:rPr>
        <w:tab/>
      </w:r>
      <w:r>
        <w:rPr>
          <w:b/>
        </w:rPr>
        <w:t>Hanover, NH</w:t>
      </w:r>
    </w:p>
    <w:p w14:paraId="46497E19" w14:textId="77777777" w:rsidR="00417565" w:rsidRPr="00AA54A6" w:rsidRDefault="00073F98" w:rsidP="00417565">
      <w:pPr>
        <w:tabs>
          <w:tab w:val="right" w:pos="9360"/>
        </w:tabs>
      </w:pPr>
      <w:r>
        <w:rPr>
          <w:i/>
        </w:rPr>
        <w:t>BA-</w:t>
      </w:r>
      <w:r w:rsidR="00AA54A6">
        <w:rPr>
          <w:i/>
        </w:rPr>
        <w:t xml:space="preserve"> </w:t>
      </w:r>
      <w:r>
        <w:rPr>
          <w:i/>
        </w:rPr>
        <w:t xml:space="preserve">Double Major in </w:t>
      </w:r>
      <w:r w:rsidR="00AA54A6">
        <w:rPr>
          <w:i/>
        </w:rPr>
        <w:t xml:space="preserve">Environmental </w:t>
      </w:r>
      <w:r>
        <w:rPr>
          <w:i/>
        </w:rPr>
        <w:t>Studies</w:t>
      </w:r>
      <w:r w:rsidR="00AA54A6">
        <w:rPr>
          <w:i/>
        </w:rPr>
        <w:t xml:space="preserve"> and Government </w:t>
      </w:r>
      <w:r w:rsidR="00AA54A6">
        <w:rPr>
          <w:i/>
        </w:rPr>
        <w:tab/>
        <w:t>June 2019</w:t>
      </w:r>
    </w:p>
    <w:p w14:paraId="0FC3DFB9" w14:textId="16629321" w:rsidR="00EF1742" w:rsidRPr="00020995" w:rsidRDefault="00073F98" w:rsidP="00020995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 xml:space="preserve">Senior Honors Thesis- </w:t>
      </w:r>
      <w:r w:rsidRPr="00073F98">
        <w:rPr>
          <w:rFonts w:eastAsia="Times New Roman"/>
        </w:rPr>
        <w:t>Water and land in the Dominican Republic: Exploring the feasibility of resource co-management</w:t>
      </w:r>
    </w:p>
    <w:p w14:paraId="5EB3062B" w14:textId="316D6EDB" w:rsidR="00020995" w:rsidRPr="00020995" w:rsidRDefault="00020995" w:rsidP="00020995">
      <w:pPr>
        <w:pStyle w:val="ListParagraph"/>
        <w:numPr>
          <w:ilvl w:val="0"/>
          <w:numId w:val="3"/>
        </w:numPr>
        <w:tabs>
          <w:tab w:val="right" w:pos="9360"/>
        </w:tabs>
        <w:ind w:left="1440"/>
      </w:pPr>
      <w:r>
        <w:t>Thesis Advisor: Professor Michael E. Cox</w:t>
      </w:r>
    </w:p>
    <w:p w14:paraId="5A141A52" w14:textId="759FB271" w:rsidR="005A4528" w:rsidRPr="00122D01" w:rsidRDefault="00C5151A" w:rsidP="005A4528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GPA- 3.72</w:t>
      </w:r>
    </w:p>
    <w:p w14:paraId="6EB09BF9" w14:textId="19759662" w:rsidR="00122D01" w:rsidRPr="00BE51DD" w:rsidRDefault="00122D01" w:rsidP="00122D01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 xml:space="preserve">Courses related to field of study- Environmental Law; How the Earth Works; Global Environmental Science; Environmental Economics and Governance; Governing the Environment; Ecological Agriculture; Introduction to Environmental Statistics; </w:t>
      </w:r>
      <w:r w:rsidR="00C80923">
        <w:t xml:space="preserve">Energy and the Environment. </w:t>
      </w:r>
    </w:p>
    <w:p w14:paraId="0F3B3281" w14:textId="77777777" w:rsidR="00BE51DD" w:rsidRPr="00122D01" w:rsidRDefault="00BE51DD" w:rsidP="00BE51DD">
      <w:pPr>
        <w:pStyle w:val="ListParagraph"/>
        <w:tabs>
          <w:tab w:val="right" w:pos="9360"/>
        </w:tabs>
        <w:ind w:left="1440"/>
        <w:rPr>
          <w:i/>
        </w:rPr>
      </w:pPr>
    </w:p>
    <w:p w14:paraId="40C44E0E" w14:textId="2810ABB0" w:rsidR="00E95822" w:rsidRDefault="00E95822" w:rsidP="00E95822">
      <w:pPr>
        <w:tabs>
          <w:tab w:val="right" w:pos="9360"/>
        </w:tabs>
        <w:rPr>
          <w:b/>
        </w:rPr>
      </w:pPr>
      <w:r>
        <w:rPr>
          <w:b/>
        </w:rPr>
        <w:t>London School of Economics and Political Science</w:t>
      </w:r>
      <w:r>
        <w:rPr>
          <w:b/>
        </w:rPr>
        <w:tab/>
        <w:t>London, England</w:t>
      </w:r>
    </w:p>
    <w:p w14:paraId="01F0094F" w14:textId="70A1C714" w:rsidR="003F07A7" w:rsidRPr="001B1766" w:rsidRDefault="00E95822" w:rsidP="001B1766">
      <w:pPr>
        <w:tabs>
          <w:tab w:val="right" w:pos="9360"/>
        </w:tabs>
        <w:rPr>
          <w:i/>
        </w:rPr>
      </w:pPr>
      <w:r>
        <w:rPr>
          <w:i/>
        </w:rPr>
        <w:t>Study Abroad</w:t>
      </w:r>
      <w:r>
        <w:rPr>
          <w:i/>
        </w:rPr>
        <w:tab/>
        <w:t>September 2017 – November 2017</w:t>
      </w:r>
    </w:p>
    <w:p w14:paraId="76A38246" w14:textId="05CDD313" w:rsidR="00B034DD" w:rsidRDefault="00B034DD" w:rsidP="00B034DD">
      <w:pPr>
        <w:pStyle w:val="ListParagraph"/>
        <w:tabs>
          <w:tab w:val="right" w:pos="9360"/>
        </w:tabs>
        <w:ind w:left="1440"/>
        <w:rPr>
          <w:bCs/>
        </w:rPr>
      </w:pPr>
    </w:p>
    <w:p w14:paraId="44272D75" w14:textId="2E07CC21" w:rsidR="00922549" w:rsidRDefault="00922549" w:rsidP="00B034DD">
      <w:pPr>
        <w:pStyle w:val="ListParagraph"/>
        <w:tabs>
          <w:tab w:val="right" w:pos="9360"/>
        </w:tabs>
        <w:ind w:left="1440"/>
        <w:rPr>
          <w:bCs/>
        </w:rPr>
      </w:pPr>
    </w:p>
    <w:p w14:paraId="7C2ED3AB" w14:textId="2B7B447A" w:rsidR="00922549" w:rsidRDefault="00922549" w:rsidP="00B034DD">
      <w:pPr>
        <w:pStyle w:val="ListParagraph"/>
        <w:tabs>
          <w:tab w:val="right" w:pos="9360"/>
        </w:tabs>
        <w:ind w:left="1440"/>
        <w:rPr>
          <w:bCs/>
        </w:rPr>
      </w:pPr>
    </w:p>
    <w:p w14:paraId="32FED1D1" w14:textId="74C3FC10" w:rsidR="00922549" w:rsidRDefault="00922549" w:rsidP="00B034DD">
      <w:pPr>
        <w:pStyle w:val="ListParagraph"/>
        <w:tabs>
          <w:tab w:val="right" w:pos="9360"/>
        </w:tabs>
        <w:ind w:left="1440"/>
        <w:rPr>
          <w:bCs/>
        </w:rPr>
      </w:pPr>
    </w:p>
    <w:p w14:paraId="1DA9FA69" w14:textId="77777777" w:rsidR="00922549" w:rsidRDefault="00922549" w:rsidP="00B034DD">
      <w:pPr>
        <w:pStyle w:val="ListParagraph"/>
        <w:tabs>
          <w:tab w:val="right" w:pos="9360"/>
        </w:tabs>
        <w:ind w:left="1440"/>
        <w:rPr>
          <w:bCs/>
        </w:rPr>
      </w:pPr>
    </w:p>
    <w:p w14:paraId="50429853" w14:textId="77777777" w:rsidR="0041346F" w:rsidRPr="0015085A" w:rsidRDefault="0041346F" w:rsidP="0041346F">
      <w:pPr>
        <w:tabs>
          <w:tab w:val="right" w:pos="9360"/>
        </w:tabs>
      </w:pPr>
    </w:p>
    <w:p w14:paraId="2190124C" w14:textId="5051A3A8" w:rsidR="003F07A7" w:rsidRPr="001640F3" w:rsidRDefault="003F07A7" w:rsidP="003F07A7">
      <w:pPr>
        <w:pBdr>
          <w:bottom w:val="single" w:sz="6" w:space="1" w:color="auto"/>
        </w:pBdr>
        <w:outlineLvl w:val="0"/>
        <w:rPr>
          <w:b/>
          <w:sz w:val="28"/>
        </w:rPr>
      </w:pPr>
      <w:r>
        <w:rPr>
          <w:b/>
          <w:sz w:val="28"/>
        </w:rPr>
        <w:lastRenderedPageBreak/>
        <w:t>Publications</w:t>
      </w:r>
    </w:p>
    <w:p w14:paraId="2F1AC07B" w14:textId="1358A2C9" w:rsidR="003F07A7" w:rsidRDefault="003F07A7" w:rsidP="003F07A7"/>
    <w:p w14:paraId="4A69A9A6" w14:textId="6CEB511F" w:rsidR="003F07A7" w:rsidRDefault="003F07A7" w:rsidP="003F07A7">
      <w:pPr>
        <w:rPr>
          <w:b/>
          <w:bCs/>
          <w:iCs/>
        </w:rPr>
      </w:pPr>
      <w:r>
        <w:rPr>
          <w:b/>
          <w:bCs/>
          <w:iCs/>
        </w:rPr>
        <w:t>Peer Reviewed</w:t>
      </w:r>
    </w:p>
    <w:p w14:paraId="1A93F1B9" w14:textId="23218F6D" w:rsidR="003F07A7" w:rsidRPr="003F07A7" w:rsidRDefault="003F07A7" w:rsidP="003F07A7">
      <w:pPr>
        <w:rPr>
          <w:b/>
          <w:bCs/>
          <w:iCs/>
        </w:rPr>
      </w:pPr>
      <w:r w:rsidRPr="003F07A7">
        <w:rPr>
          <w:color w:val="222222"/>
          <w:shd w:val="clear" w:color="auto" w:fill="FFFFFF"/>
        </w:rPr>
        <w:t xml:space="preserve">Rueda, V.; Young, M.H.; Faust, K.; </w:t>
      </w:r>
      <w:proofErr w:type="spellStart"/>
      <w:r w:rsidRPr="003F07A7">
        <w:rPr>
          <w:color w:val="222222"/>
          <w:shd w:val="clear" w:color="auto" w:fill="FFFFFF"/>
        </w:rPr>
        <w:t>Rateb</w:t>
      </w:r>
      <w:proofErr w:type="spellEnd"/>
      <w:r w:rsidRPr="003F07A7">
        <w:rPr>
          <w:color w:val="222222"/>
          <w:shd w:val="clear" w:color="auto" w:fill="FFFFFF"/>
        </w:rPr>
        <w:t xml:space="preserve">, A.; </w:t>
      </w:r>
      <w:proofErr w:type="spellStart"/>
      <w:r w:rsidRPr="003F07A7">
        <w:rPr>
          <w:color w:val="222222"/>
          <w:shd w:val="clear" w:color="auto" w:fill="FFFFFF"/>
        </w:rPr>
        <w:t>Leibowicz</w:t>
      </w:r>
      <w:proofErr w:type="spellEnd"/>
      <w:r w:rsidRPr="003F07A7">
        <w:rPr>
          <w:color w:val="222222"/>
          <w:shd w:val="clear" w:color="auto" w:fill="FFFFFF"/>
        </w:rPr>
        <w:t>, B.D. System Dynamics Modeling in Local Water Management: Assessing Strategies for the City of Boerne, Texas. </w:t>
      </w:r>
      <w:r w:rsidRPr="003F07A7">
        <w:rPr>
          <w:rStyle w:val="Emphasis"/>
          <w:color w:val="222222"/>
          <w:shd w:val="clear" w:color="auto" w:fill="FFFFFF"/>
        </w:rPr>
        <w:t>Water</w:t>
      </w:r>
      <w:r w:rsidRPr="003F07A7">
        <w:rPr>
          <w:color w:val="222222"/>
          <w:shd w:val="clear" w:color="auto" w:fill="FFFFFF"/>
        </w:rPr>
        <w:t> </w:t>
      </w:r>
      <w:r w:rsidRPr="003F07A7">
        <w:rPr>
          <w:b/>
          <w:bCs/>
          <w:color w:val="222222"/>
          <w:shd w:val="clear" w:color="auto" w:fill="FFFFFF"/>
        </w:rPr>
        <w:t>2022</w:t>
      </w:r>
      <w:r w:rsidRPr="003F07A7">
        <w:rPr>
          <w:color w:val="222222"/>
          <w:shd w:val="clear" w:color="auto" w:fill="FFFFFF"/>
        </w:rPr>
        <w:t>, </w:t>
      </w:r>
      <w:r w:rsidRPr="003F07A7">
        <w:rPr>
          <w:rStyle w:val="Emphasis"/>
          <w:color w:val="222222"/>
          <w:shd w:val="clear" w:color="auto" w:fill="FFFFFF"/>
        </w:rPr>
        <w:t>14</w:t>
      </w:r>
      <w:r w:rsidRPr="003F07A7">
        <w:rPr>
          <w:color w:val="222222"/>
          <w:shd w:val="clear" w:color="auto" w:fill="FFFFFF"/>
        </w:rPr>
        <w:t xml:space="preserve">, 3682. </w:t>
      </w:r>
      <w:hyperlink r:id="rId7" w:history="1">
        <w:r w:rsidRPr="003F07A7">
          <w:rPr>
            <w:rStyle w:val="Hyperlink"/>
            <w:shd w:val="clear" w:color="auto" w:fill="FFFFFF"/>
          </w:rPr>
          <w:t>https://doi.org/10.3390/w14223682</w:t>
        </w:r>
      </w:hyperlink>
      <w:r>
        <w:rPr>
          <w:color w:val="222222"/>
          <w:shd w:val="clear" w:color="auto" w:fill="FFFFFF"/>
        </w:rPr>
        <w:t>.</w:t>
      </w:r>
    </w:p>
    <w:p w14:paraId="5A914778" w14:textId="77777777" w:rsidR="003F07A7" w:rsidRDefault="003F07A7" w:rsidP="003F07A7">
      <w:pPr>
        <w:rPr>
          <w:b/>
          <w:bCs/>
          <w:iCs/>
        </w:rPr>
      </w:pPr>
    </w:p>
    <w:p w14:paraId="0184A53A" w14:textId="04FF8B57" w:rsidR="003F07A7" w:rsidRDefault="003F07A7" w:rsidP="003F07A7">
      <w:r>
        <w:rPr>
          <w:b/>
          <w:bCs/>
          <w:iCs/>
        </w:rPr>
        <w:t>Non-</w:t>
      </w:r>
      <w:r>
        <w:rPr>
          <w:b/>
          <w:bCs/>
          <w:iCs/>
        </w:rPr>
        <w:t>Peer Reviewed</w:t>
      </w:r>
    </w:p>
    <w:p w14:paraId="43C617E9" w14:textId="08044D9B" w:rsidR="003F07A7" w:rsidRDefault="001F2DE0" w:rsidP="006A1360">
      <w:pPr>
        <w:pBdr>
          <w:bottom w:val="single" w:sz="6" w:space="1" w:color="auto"/>
        </w:pBdr>
        <w:outlineLvl w:val="0"/>
        <w:rPr>
          <w:bCs/>
        </w:rPr>
      </w:pPr>
      <w:r>
        <w:rPr>
          <w:bCs/>
        </w:rPr>
        <w:t xml:space="preserve">Young, Michael &amp; Vianey Rueda. “The Internet of Water for Cities.” Internet of Water. July 2021.  </w:t>
      </w:r>
      <w:hyperlink r:id="rId8" w:history="1">
        <w:r w:rsidRPr="00404318">
          <w:rPr>
            <w:rStyle w:val="Hyperlink"/>
            <w:bCs/>
          </w:rPr>
          <w:t>https://internetofwater.org/blog/an-internet-of-water-for-cities/</w:t>
        </w:r>
      </w:hyperlink>
      <w:r>
        <w:rPr>
          <w:bCs/>
        </w:rPr>
        <w:t>.</w:t>
      </w:r>
    </w:p>
    <w:p w14:paraId="2821EC68" w14:textId="77777777" w:rsidR="00922549" w:rsidRDefault="00922549" w:rsidP="006A1360">
      <w:pPr>
        <w:pBdr>
          <w:bottom w:val="single" w:sz="6" w:space="1" w:color="auto"/>
        </w:pBdr>
        <w:outlineLvl w:val="0"/>
        <w:rPr>
          <w:b/>
          <w:sz w:val="28"/>
        </w:rPr>
      </w:pPr>
    </w:p>
    <w:p w14:paraId="25DA8E82" w14:textId="708BF1BF" w:rsidR="0041346F" w:rsidRPr="001640F3" w:rsidRDefault="00036E48" w:rsidP="006A1360">
      <w:pPr>
        <w:pBdr>
          <w:bottom w:val="single" w:sz="6" w:space="1" w:color="auto"/>
        </w:pBdr>
        <w:outlineLvl w:val="0"/>
        <w:rPr>
          <w:b/>
          <w:sz w:val="28"/>
        </w:rPr>
      </w:pPr>
      <w:r w:rsidRPr="001640F3">
        <w:rPr>
          <w:b/>
          <w:sz w:val="28"/>
        </w:rPr>
        <w:t>RESEARCH/</w:t>
      </w:r>
      <w:r w:rsidR="0041346F" w:rsidRPr="001640F3">
        <w:rPr>
          <w:b/>
          <w:sz w:val="28"/>
        </w:rPr>
        <w:t>TEACHING EXPERIENCE</w:t>
      </w:r>
    </w:p>
    <w:p w14:paraId="4C99C959" w14:textId="3145C931" w:rsidR="0041346F" w:rsidRDefault="0041346F" w:rsidP="0041346F"/>
    <w:p w14:paraId="1AA0DDE5" w14:textId="77777777" w:rsidR="001B1766" w:rsidRDefault="001B1766" w:rsidP="001B1766">
      <w:pPr>
        <w:tabs>
          <w:tab w:val="right" w:pos="9360"/>
        </w:tabs>
        <w:jc w:val="right"/>
        <w:rPr>
          <w:b/>
          <w:bCs/>
          <w:iCs/>
        </w:rPr>
      </w:pPr>
      <w:r>
        <w:rPr>
          <w:b/>
          <w:bCs/>
          <w:iCs/>
        </w:rPr>
        <w:t>Graduate Research Assistant                                                              April 2021 – August 2021</w:t>
      </w:r>
    </w:p>
    <w:p w14:paraId="286D522A" w14:textId="77777777" w:rsidR="001B1766" w:rsidRDefault="001B1766" w:rsidP="001B1766">
      <w:pPr>
        <w:tabs>
          <w:tab w:val="right" w:pos="9360"/>
        </w:tabs>
        <w:rPr>
          <w:i/>
        </w:rPr>
      </w:pPr>
      <w:r>
        <w:rPr>
          <w:i/>
        </w:rPr>
        <w:t>University of Texas at Austin, Austin, Texas</w:t>
      </w:r>
    </w:p>
    <w:p w14:paraId="04F5E30A" w14:textId="77777777" w:rsidR="001B1766" w:rsidRDefault="001B1766" w:rsidP="001B1766">
      <w:pPr>
        <w:tabs>
          <w:tab w:val="right" w:pos="9360"/>
        </w:tabs>
        <w:rPr>
          <w:i/>
        </w:rPr>
      </w:pPr>
      <w:r>
        <w:rPr>
          <w:i/>
        </w:rPr>
        <w:t>Supervisor: Zoltan Nagy</w:t>
      </w:r>
    </w:p>
    <w:p w14:paraId="5D442734" w14:textId="52D1241B" w:rsidR="001B1766" w:rsidRPr="001B1766" w:rsidRDefault="001B1766" w:rsidP="001B1766">
      <w:pPr>
        <w:pStyle w:val="ListParagraph"/>
        <w:numPr>
          <w:ilvl w:val="0"/>
          <w:numId w:val="21"/>
        </w:numPr>
        <w:rPr>
          <w:iCs/>
        </w:rPr>
      </w:pPr>
      <w:r w:rsidRPr="001B1766">
        <w:rPr>
          <w:iCs/>
        </w:rPr>
        <w:t>Produced a literature review on the different ways gent-based modeling has been used to model the electric grid. This included energy markets, consumer behavior, network type/structure, HVAC, and reinforcement learning.</w:t>
      </w:r>
    </w:p>
    <w:p w14:paraId="3C62FE72" w14:textId="3CC81EB3" w:rsidR="001B1766" w:rsidRDefault="001B1766" w:rsidP="001B1766">
      <w:pPr>
        <w:rPr>
          <w:iCs/>
        </w:rPr>
      </w:pPr>
    </w:p>
    <w:p w14:paraId="35F62264" w14:textId="77777777" w:rsidR="001B1766" w:rsidRDefault="001B1766" w:rsidP="001B1766">
      <w:pPr>
        <w:tabs>
          <w:tab w:val="right" w:pos="9360"/>
        </w:tabs>
        <w:jc w:val="right"/>
        <w:rPr>
          <w:b/>
          <w:bCs/>
          <w:iCs/>
        </w:rPr>
      </w:pPr>
      <w:r>
        <w:rPr>
          <w:b/>
          <w:bCs/>
          <w:iCs/>
        </w:rPr>
        <w:t>Teacher’s Assistant                                                                           December 2020 – May 2021</w:t>
      </w:r>
    </w:p>
    <w:p w14:paraId="3E922E4B" w14:textId="77777777" w:rsidR="001B1766" w:rsidRDefault="001B1766" w:rsidP="001B1766">
      <w:pPr>
        <w:tabs>
          <w:tab w:val="right" w:pos="9360"/>
        </w:tabs>
        <w:rPr>
          <w:i/>
        </w:rPr>
      </w:pPr>
      <w:r>
        <w:rPr>
          <w:i/>
        </w:rPr>
        <w:t>University of Texas at Austin, Austin, Texas</w:t>
      </w:r>
    </w:p>
    <w:p w14:paraId="0906D688" w14:textId="77777777" w:rsidR="001B1766" w:rsidRPr="00B034DD" w:rsidRDefault="001B1766" w:rsidP="001B1766">
      <w:pPr>
        <w:tabs>
          <w:tab w:val="right" w:pos="9360"/>
        </w:tabs>
        <w:rPr>
          <w:i/>
        </w:rPr>
      </w:pPr>
      <w:r>
        <w:rPr>
          <w:i/>
        </w:rPr>
        <w:t>Supervisor: Dave Tuttle</w:t>
      </w:r>
    </w:p>
    <w:p w14:paraId="6660C65E" w14:textId="77777777" w:rsidR="001B1766" w:rsidRPr="001B1766" w:rsidRDefault="001B1766" w:rsidP="001B1766">
      <w:pPr>
        <w:pStyle w:val="ListBulle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03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Help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ed</w:t>
      </w:r>
      <w:r w:rsidRPr="00B03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students develop scope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for</w:t>
      </w:r>
      <w:r w:rsidRPr="00B03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final papers,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answered </w:t>
      </w:r>
      <w:r w:rsidRPr="00B03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homework and lecture questions</w:t>
      </w:r>
      <w:r w:rsidRPr="001B17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, and suggested data sources.</w:t>
      </w:r>
    </w:p>
    <w:p w14:paraId="74373F81" w14:textId="77777777" w:rsidR="001B1766" w:rsidRPr="001B1766" w:rsidRDefault="001B1766" w:rsidP="001B1766">
      <w:pPr>
        <w:pStyle w:val="ListBulle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17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Assisted in developing homework and exams. </w:t>
      </w:r>
    </w:p>
    <w:p w14:paraId="644E9736" w14:textId="4F6F19A2" w:rsidR="001B1766" w:rsidRPr="001B1766" w:rsidRDefault="001B1766" w:rsidP="001B1766">
      <w:pPr>
        <w:pStyle w:val="ListBulle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17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Managed the Canvas webpage: grading, uploading materials, Zoom meetings.</w:t>
      </w:r>
    </w:p>
    <w:p w14:paraId="24537896" w14:textId="77777777" w:rsidR="001B1766" w:rsidRDefault="001B1766" w:rsidP="0041346F">
      <w:pPr>
        <w:tabs>
          <w:tab w:val="right" w:pos="9360"/>
        </w:tabs>
        <w:rPr>
          <w:b/>
        </w:rPr>
      </w:pPr>
    </w:p>
    <w:p w14:paraId="42CE370B" w14:textId="5784FFBA" w:rsidR="0041346F" w:rsidRDefault="00073F98" w:rsidP="0041346F">
      <w:pPr>
        <w:tabs>
          <w:tab w:val="right" w:pos="9360"/>
        </w:tabs>
        <w:rPr>
          <w:b/>
        </w:rPr>
      </w:pPr>
      <w:r>
        <w:rPr>
          <w:b/>
        </w:rPr>
        <w:t xml:space="preserve">Research Assistant </w:t>
      </w:r>
      <w:r w:rsidR="0041346F">
        <w:rPr>
          <w:b/>
        </w:rPr>
        <w:tab/>
      </w:r>
      <w:r w:rsidR="001674CC">
        <w:rPr>
          <w:b/>
        </w:rPr>
        <w:t>April 2017 – April 2018</w:t>
      </w:r>
    </w:p>
    <w:p w14:paraId="7C22876B" w14:textId="77777777" w:rsidR="0041346F" w:rsidRDefault="00073F98" w:rsidP="00417565">
      <w:pPr>
        <w:tabs>
          <w:tab w:val="right" w:pos="9360"/>
        </w:tabs>
        <w:rPr>
          <w:i/>
        </w:rPr>
      </w:pPr>
      <w:r>
        <w:rPr>
          <w:i/>
        </w:rPr>
        <w:t>Dartmouth College</w:t>
      </w:r>
      <w:r w:rsidR="004549F4">
        <w:rPr>
          <w:i/>
        </w:rPr>
        <w:t xml:space="preserve">, </w:t>
      </w:r>
      <w:r>
        <w:rPr>
          <w:i/>
        </w:rPr>
        <w:t>Hanover</w:t>
      </w:r>
      <w:r w:rsidR="004549F4">
        <w:rPr>
          <w:i/>
        </w:rPr>
        <w:t xml:space="preserve">, </w:t>
      </w:r>
      <w:r>
        <w:rPr>
          <w:i/>
        </w:rPr>
        <w:t>NH</w:t>
      </w:r>
    </w:p>
    <w:p w14:paraId="4E4283A7" w14:textId="0AF20D6E" w:rsidR="00020995" w:rsidRPr="00020995" w:rsidRDefault="00020995" w:rsidP="00417565">
      <w:pPr>
        <w:tabs>
          <w:tab w:val="right" w:pos="9360"/>
        </w:tabs>
        <w:rPr>
          <w:i/>
        </w:rPr>
      </w:pPr>
      <w:r>
        <w:rPr>
          <w:i/>
        </w:rPr>
        <w:t>Supervisor: Michael E. Cox</w:t>
      </w:r>
    </w:p>
    <w:p w14:paraId="53B21FB0" w14:textId="3A03016E" w:rsidR="00417565" w:rsidRPr="007422B2" w:rsidRDefault="00FD1BFF" w:rsidP="00417565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 xml:space="preserve">Produce a literature review on certification schemes for sustainable rice to assist in the decision-making on viable </w:t>
      </w:r>
      <w:r w:rsidR="007422B2">
        <w:t>plans</w:t>
      </w:r>
      <w:r>
        <w:t xml:space="preserve"> for </w:t>
      </w:r>
      <w:r w:rsidR="007422B2">
        <w:t xml:space="preserve">the </w:t>
      </w:r>
      <w:proofErr w:type="spellStart"/>
      <w:r w:rsidR="007422B2">
        <w:t>ArroEcoz</w:t>
      </w:r>
      <w:proofErr w:type="spellEnd"/>
      <w:r w:rsidR="007422B2">
        <w:t xml:space="preserve"> Association of rice farmers of Montecristi, </w:t>
      </w:r>
      <w:r>
        <w:t>Dominican Republic</w:t>
      </w:r>
      <w:r w:rsidR="004549F4">
        <w:t>.</w:t>
      </w:r>
    </w:p>
    <w:p w14:paraId="4A6634AF" w14:textId="540AFBEA" w:rsidR="00D40F08" w:rsidRPr="00D40F08" w:rsidRDefault="00D40F08" w:rsidP="00D40F08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 xml:space="preserve">Integrate data from questionnaires used to interview fishermen into a database so that they may be transferred and analyzed in Stata. </w:t>
      </w:r>
    </w:p>
    <w:p w14:paraId="73767AAD" w14:textId="77777777" w:rsidR="00417565" w:rsidRDefault="00417565" w:rsidP="00417565">
      <w:pPr>
        <w:tabs>
          <w:tab w:val="left" w:pos="1080"/>
          <w:tab w:val="right" w:pos="9360"/>
        </w:tabs>
        <w:ind w:right="8280"/>
      </w:pPr>
    </w:p>
    <w:p w14:paraId="234D3397" w14:textId="6345A654" w:rsidR="0041346F" w:rsidRDefault="00073F98" w:rsidP="0041346F">
      <w:pPr>
        <w:tabs>
          <w:tab w:val="right" w:pos="9360"/>
        </w:tabs>
        <w:rPr>
          <w:b/>
        </w:rPr>
      </w:pPr>
      <w:r>
        <w:rPr>
          <w:b/>
        </w:rPr>
        <w:t>Environmental Statistics Tutor</w:t>
      </w:r>
      <w:r w:rsidR="0041346F">
        <w:rPr>
          <w:b/>
        </w:rPr>
        <w:tab/>
      </w:r>
      <w:r w:rsidR="001674CC">
        <w:rPr>
          <w:b/>
        </w:rPr>
        <w:t>January 2018</w:t>
      </w:r>
      <w:r w:rsidR="00476AE9">
        <w:rPr>
          <w:b/>
        </w:rPr>
        <w:t xml:space="preserve"> – </w:t>
      </w:r>
      <w:r w:rsidR="001674CC">
        <w:rPr>
          <w:b/>
        </w:rPr>
        <w:t>March 2018</w:t>
      </w:r>
    </w:p>
    <w:p w14:paraId="63C0DB54" w14:textId="77777777" w:rsidR="0041346F" w:rsidRDefault="00073F98" w:rsidP="006A1360">
      <w:pPr>
        <w:tabs>
          <w:tab w:val="right" w:pos="9360"/>
        </w:tabs>
        <w:outlineLvl w:val="0"/>
        <w:rPr>
          <w:i/>
        </w:rPr>
      </w:pPr>
      <w:r>
        <w:rPr>
          <w:i/>
        </w:rPr>
        <w:t>Dartmouth College, Hanover, NH</w:t>
      </w:r>
    </w:p>
    <w:p w14:paraId="0742DEDA" w14:textId="77777777" w:rsidR="00A048F1" w:rsidRPr="00A048F1" w:rsidRDefault="00A048F1" w:rsidP="0041346F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 xml:space="preserve">Generate learning material and notes to facilitate course material to the tutee. </w:t>
      </w:r>
    </w:p>
    <w:p w14:paraId="33616E1C" w14:textId="7DBC40DC" w:rsidR="00B034DD" w:rsidRPr="001B1766" w:rsidRDefault="00A048F1" w:rsidP="001B1766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Supervise the progress of the tutee through weekly meetings.</w:t>
      </w:r>
      <w:r w:rsidR="00EB08F1">
        <w:t xml:space="preserve">  </w:t>
      </w:r>
    </w:p>
    <w:p w14:paraId="0462B484" w14:textId="1CF846B8" w:rsidR="00B034DD" w:rsidRDefault="00B034DD" w:rsidP="00B034DD">
      <w:pPr>
        <w:pStyle w:val="ListParagraph"/>
        <w:tabs>
          <w:tab w:val="right" w:pos="9360"/>
        </w:tabs>
        <w:ind w:left="1440"/>
        <w:rPr>
          <w:iCs/>
        </w:rPr>
      </w:pPr>
    </w:p>
    <w:p w14:paraId="7BBDB9A3" w14:textId="38879648" w:rsidR="00922549" w:rsidRDefault="00922549" w:rsidP="00B034DD">
      <w:pPr>
        <w:pStyle w:val="ListParagraph"/>
        <w:tabs>
          <w:tab w:val="right" w:pos="9360"/>
        </w:tabs>
        <w:ind w:left="1440"/>
        <w:rPr>
          <w:iCs/>
        </w:rPr>
      </w:pPr>
    </w:p>
    <w:p w14:paraId="449D0992" w14:textId="5784EF78" w:rsidR="00922549" w:rsidRDefault="00922549" w:rsidP="00B034DD">
      <w:pPr>
        <w:pStyle w:val="ListParagraph"/>
        <w:tabs>
          <w:tab w:val="right" w:pos="9360"/>
        </w:tabs>
        <w:ind w:left="1440"/>
        <w:rPr>
          <w:iCs/>
        </w:rPr>
      </w:pPr>
    </w:p>
    <w:p w14:paraId="21E3A8BC" w14:textId="77777777" w:rsidR="00922549" w:rsidRPr="00B034DD" w:rsidRDefault="00922549" w:rsidP="00B034DD">
      <w:pPr>
        <w:pStyle w:val="ListParagraph"/>
        <w:tabs>
          <w:tab w:val="right" w:pos="9360"/>
        </w:tabs>
        <w:ind w:left="1440"/>
        <w:rPr>
          <w:iCs/>
        </w:rPr>
      </w:pPr>
    </w:p>
    <w:p w14:paraId="375AEC56" w14:textId="77777777" w:rsidR="00890FE9" w:rsidRPr="001640F3" w:rsidRDefault="00890FE9" w:rsidP="006A1360">
      <w:pPr>
        <w:pBdr>
          <w:bottom w:val="single" w:sz="6" w:space="1" w:color="auto"/>
        </w:pBdr>
        <w:outlineLvl w:val="0"/>
        <w:rPr>
          <w:b/>
          <w:sz w:val="28"/>
        </w:rPr>
      </w:pPr>
      <w:r w:rsidRPr="001640F3">
        <w:rPr>
          <w:b/>
          <w:sz w:val="28"/>
        </w:rPr>
        <w:t>PROFESSIONAL HISTORY</w:t>
      </w:r>
    </w:p>
    <w:p w14:paraId="362971F7" w14:textId="77777777" w:rsidR="00890FE9" w:rsidRDefault="00890FE9" w:rsidP="00890FE9"/>
    <w:p w14:paraId="2AB3E0D3" w14:textId="77777777" w:rsidR="00093F44" w:rsidRDefault="00093F44" w:rsidP="00093F44">
      <w:pPr>
        <w:tabs>
          <w:tab w:val="right" w:pos="9360"/>
        </w:tabs>
        <w:rPr>
          <w:b/>
        </w:rPr>
      </w:pPr>
      <w:r>
        <w:rPr>
          <w:b/>
        </w:rPr>
        <w:t>Self-Employed- Farm Co-Owner</w:t>
      </w:r>
      <w:r>
        <w:rPr>
          <w:b/>
        </w:rPr>
        <w:tab/>
        <w:t>July 2015 – Today</w:t>
      </w:r>
    </w:p>
    <w:p w14:paraId="51C4B832" w14:textId="77777777" w:rsidR="00093F44" w:rsidRDefault="00093F44" w:rsidP="00093F44">
      <w:pPr>
        <w:tabs>
          <w:tab w:val="right" w:pos="9360"/>
        </w:tabs>
        <w:outlineLvl w:val="0"/>
        <w:rPr>
          <w:i/>
        </w:rPr>
      </w:pPr>
      <w:r>
        <w:rPr>
          <w:i/>
        </w:rPr>
        <w:t>Family Farm, Chihuahua, Chihuahua, Mexico</w:t>
      </w:r>
    </w:p>
    <w:p w14:paraId="02DB4330" w14:textId="77777777" w:rsidR="00093F44" w:rsidRPr="00D40F08" w:rsidRDefault="00093F44" w:rsidP="00093F44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Aid in executing logistical work of the family farm.</w:t>
      </w:r>
    </w:p>
    <w:p w14:paraId="103DC291" w14:textId="77777777" w:rsidR="00093F44" w:rsidRPr="00093F44" w:rsidRDefault="00093F44" w:rsidP="00093F44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 xml:space="preserve">Supervise the management of animals, crops, </w:t>
      </w:r>
      <w:proofErr w:type="gramStart"/>
      <w:r>
        <w:t>soil</w:t>
      </w:r>
      <w:proofErr w:type="gramEnd"/>
      <w:r>
        <w:t xml:space="preserve"> and water, including samples for analysis.  </w:t>
      </w:r>
    </w:p>
    <w:p w14:paraId="71343D58" w14:textId="06373D77" w:rsidR="00093F44" w:rsidRPr="00093F44" w:rsidRDefault="00093F44" w:rsidP="00093F44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Assist in marketing of products produced on the farm.</w:t>
      </w:r>
    </w:p>
    <w:p w14:paraId="489C2E95" w14:textId="77777777" w:rsidR="00093F44" w:rsidRDefault="00093F44" w:rsidP="00093F44">
      <w:pPr>
        <w:tabs>
          <w:tab w:val="right" w:pos="9360"/>
        </w:tabs>
        <w:rPr>
          <w:b/>
          <w:bCs/>
        </w:rPr>
      </w:pPr>
    </w:p>
    <w:p w14:paraId="126BAB76" w14:textId="3618D1C5" w:rsidR="001B1766" w:rsidRDefault="001B1766" w:rsidP="00093F44">
      <w:pPr>
        <w:tabs>
          <w:tab w:val="right" w:pos="9360"/>
        </w:tabs>
        <w:rPr>
          <w:b/>
        </w:rPr>
      </w:pPr>
      <w:r>
        <w:rPr>
          <w:b/>
          <w:bCs/>
        </w:rPr>
        <w:t xml:space="preserve">Data Architect                                                                          </w:t>
      </w:r>
      <w:r w:rsidR="00093F44">
        <w:rPr>
          <w:b/>
          <w:bCs/>
        </w:rPr>
        <w:t xml:space="preserve">     </w:t>
      </w:r>
      <w:r>
        <w:rPr>
          <w:b/>
          <w:bCs/>
        </w:rPr>
        <w:t xml:space="preserve">        October 2021 </w:t>
      </w:r>
      <w:r>
        <w:rPr>
          <w:b/>
        </w:rPr>
        <w:t xml:space="preserve">– </w:t>
      </w:r>
      <w:r w:rsidR="00093F44">
        <w:rPr>
          <w:b/>
        </w:rPr>
        <w:t>July 2022</w:t>
      </w:r>
    </w:p>
    <w:p w14:paraId="479D8AA2" w14:textId="77777777" w:rsidR="001B1766" w:rsidRDefault="001B1766" w:rsidP="001B1766">
      <w:pPr>
        <w:tabs>
          <w:tab w:val="right" w:pos="9360"/>
        </w:tabs>
        <w:rPr>
          <w:bCs/>
          <w:i/>
          <w:iCs/>
        </w:rPr>
      </w:pPr>
      <w:r>
        <w:rPr>
          <w:bCs/>
          <w:i/>
          <w:iCs/>
        </w:rPr>
        <w:t>City of Boerne, Boerne, Texas</w:t>
      </w:r>
    </w:p>
    <w:p w14:paraId="041D0C24" w14:textId="3492F311" w:rsidR="001B1766" w:rsidRDefault="001B1766" w:rsidP="001B1766">
      <w:pPr>
        <w:pStyle w:val="ListBulle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DF563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Store, publish, and catalog water-related data for design and development of a dashboard.</w:t>
      </w:r>
      <w:r w:rsidR="00093F4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Visit dashboard at: </w:t>
      </w:r>
      <w:hyperlink r:id="rId9" w:history="1">
        <w:r w:rsidR="00093F44" w:rsidRPr="00093F44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https://boerne-water-dashboard.com/</w:t>
        </w:r>
      </w:hyperlink>
    </w:p>
    <w:p w14:paraId="2288316A" w14:textId="4D1A46DB" w:rsidR="001B1766" w:rsidRPr="001B1766" w:rsidRDefault="001B1766" w:rsidP="001B1766">
      <w:pPr>
        <w:pStyle w:val="ListBulle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176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Facilitate conversations with stakeholders to advance data integration and processing.</w:t>
      </w:r>
    </w:p>
    <w:p w14:paraId="6C945AC8" w14:textId="77777777" w:rsidR="001B1766" w:rsidRPr="001B1766" w:rsidRDefault="001B1766" w:rsidP="00890FE9">
      <w:pPr>
        <w:tabs>
          <w:tab w:val="right" w:pos="9360"/>
        </w:tabs>
        <w:rPr>
          <w:b/>
        </w:rPr>
      </w:pPr>
    </w:p>
    <w:p w14:paraId="7A6790F2" w14:textId="6993BB14" w:rsidR="001B1766" w:rsidRPr="001B1766" w:rsidRDefault="001B1766" w:rsidP="00093F44">
      <w:pPr>
        <w:tabs>
          <w:tab w:val="right" w:pos="9360"/>
        </w:tabs>
        <w:rPr>
          <w:b/>
          <w:bCs/>
        </w:rPr>
      </w:pPr>
      <w:r w:rsidRPr="001B1766">
        <w:rPr>
          <w:b/>
          <w:bCs/>
        </w:rPr>
        <w:t xml:space="preserve">Interpreter                                                                                  September 2021 </w:t>
      </w:r>
      <w:r w:rsidRPr="001B1766">
        <w:rPr>
          <w:b/>
        </w:rPr>
        <w:t xml:space="preserve">– </w:t>
      </w:r>
      <w:r w:rsidR="00093F44">
        <w:rPr>
          <w:b/>
          <w:bCs/>
        </w:rPr>
        <w:t>October 2022</w:t>
      </w:r>
    </w:p>
    <w:p w14:paraId="72307E03" w14:textId="77777777" w:rsidR="001B1766" w:rsidRPr="001B1766" w:rsidRDefault="001B1766" w:rsidP="001B1766">
      <w:pPr>
        <w:tabs>
          <w:tab w:val="right" w:pos="9360"/>
        </w:tabs>
        <w:rPr>
          <w:i/>
          <w:iCs/>
        </w:rPr>
      </w:pPr>
      <w:proofErr w:type="spellStart"/>
      <w:r w:rsidRPr="001B1766">
        <w:rPr>
          <w:i/>
          <w:iCs/>
        </w:rPr>
        <w:t>MasterWord</w:t>
      </w:r>
      <w:proofErr w:type="spellEnd"/>
      <w:r w:rsidRPr="001B1766">
        <w:rPr>
          <w:i/>
          <w:iCs/>
        </w:rPr>
        <w:t>, Austin-San Antonio, Texas</w:t>
      </w:r>
    </w:p>
    <w:p w14:paraId="1F29DA21" w14:textId="77777777" w:rsidR="001B1766" w:rsidRPr="001B1766" w:rsidRDefault="001B1766" w:rsidP="001B1766">
      <w:pPr>
        <w:pStyle w:val="ListBulle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17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Bridge communication gaps by converting spoken or written information from English to Spanish.</w:t>
      </w:r>
    </w:p>
    <w:p w14:paraId="09075C2B" w14:textId="04839A23" w:rsidR="001B1766" w:rsidRDefault="001B1766" w:rsidP="001B1766">
      <w:pPr>
        <w:pStyle w:val="ListBulle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1B176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Serve as a culture broker to avoid possible misunderstandings.</w:t>
      </w:r>
    </w:p>
    <w:p w14:paraId="385FCD6D" w14:textId="77777777" w:rsidR="00DF5636" w:rsidRPr="00DF5636" w:rsidRDefault="00DF5636" w:rsidP="00DF5636">
      <w:pPr>
        <w:tabs>
          <w:tab w:val="right" w:pos="9360"/>
        </w:tabs>
        <w:rPr>
          <w:b/>
          <w:bCs/>
        </w:rPr>
      </w:pPr>
    </w:p>
    <w:p w14:paraId="18828B14" w14:textId="4EDB1180" w:rsidR="007D52D7" w:rsidRPr="001640F3" w:rsidRDefault="006D6B9A" w:rsidP="006A1360">
      <w:pPr>
        <w:pBdr>
          <w:bottom w:val="single" w:sz="6" w:space="1" w:color="auto"/>
        </w:pBdr>
        <w:outlineLvl w:val="0"/>
        <w:rPr>
          <w:b/>
          <w:sz w:val="28"/>
        </w:rPr>
      </w:pPr>
      <w:r>
        <w:rPr>
          <w:b/>
          <w:sz w:val="28"/>
        </w:rPr>
        <w:t xml:space="preserve">SCHOLARSHIPS AND </w:t>
      </w:r>
      <w:r w:rsidR="00615CE5">
        <w:rPr>
          <w:b/>
          <w:sz w:val="28"/>
        </w:rPr>
        <w:t>GRANTS</w:t>
      </w:r>
    </w:p>
    <w:p w14:paraId="631E35B6" w14:textId="10E272AC" w:rsidR="007D52D7" w:rsidRDefault="007D52D7" w:rsidP="007D52D7"/>
    <w:p w14:paraId="2C9CAC19" w14:textId="36D70B16" w:rsidR="00F721C1" w:rsidRDefault="00F721C1" w:rsidP="00F721C1">
      <w:pPr>
        <w:tabs>
          <w:tab w:val="right" w:pos="9360"/>
        </w:tabs>
      </w:pPr>
      <w:r>
        <w:rPr>
          <w:rFonts w:eastAsia="MS Mincho"/>
        </w:rPr>
        <w:t xml:space="preserve">Rackham Merit Fellowship </w:t>
      </w:r>
      <w:r>
        <w:rPr>
          <w:rFonts w:eastAsia="MS Mincho"/>
        </w:rPr>
        <w:tab/>
      </w:r>
      <w:r>
        <w:rPr>
          <w:rFonts w:eastAsia="MS Mincho"/>
          <w:b/>
        </w:rPr>
        <w:t>August</w:t>
      </w:r>
      <w:r w:rsidRPr="00877321">
        <w:rPr>
          <w:rFonts w:eastAsia="MS Mincho"/>
          <w:b/>
        </w:rPr>
        <w:t xml:space="preserve"> 20</w:t>
      </w:r>
      <w:r>
        <w:rPr>
          <w:rFonts w:eastAsia="MS Mincho"/>
          <w:b/>
        </w:rPr>
        <w:t>22</w:t>
      </w:r>
    </w:p>
    <w:p w14:paraId="377207A9" w14:textId="4D397572" w:rsidR="00F721C1" w:rsidRPr="00F721C1" w:rsidRDefault="00F721C1" w:rsidP="00357FB0">
      <w:pPr>
        <w:pStyle w:val="ListParagraph"/>
        <w:numPr>
          <w:ilvl w:val="0"/>
          <w:numId w:val="23"/>
        </w:numPr>
        <w:tabs>
          <w:tab w:val="right" w:pos="9360"/>
        </w:tabs>
        <w:rPr>
          <w:rFonts w:eastAsia="MS Mincho"/>
        </w:rPr>
      </w:pPr>
      <w:r>
        <w:t>Students are nominated prior to beginning a graduate program at the University of Michigan and awardees are chosen based on their superior academic achievement.</w:t>
      </w:r>
    </w:p>
    <w:p w14:paraId="305B7460" w14:textId="77777777" w:rsidR="00F721C1" w:rsidRPr="00F721C1" w:rsidRDefault="00F721C1" w:rsidP="00357FB0">
      <w:pPr>
        <w:pStyle w:val="ListParagraph"/>
        <w:numPr>
          <w:ilvl w:val="0"/>
          <w:numId w:val="23"/>
        </w:numPr>
        <w:tabs>
          <w:tab w:val="right" w:pos="9360"/>
        </w:tabs>
        <w:rPr>
          <w:rFonts w:eastAsia="MS Mincho"/>
        </w:rPr>
      </w:pPr>
    </w:p>
    <w:p w14:paraId="052D4FE9" w14:textId="19464281" w:rsidR="001B1766" w:rsidRDefault="001B1766" w:rsidP="001B1766">
      <w:pPr>
        <w:tabs>
          <w:tab w:val="right" w:pos="9360"/>
        </w:tabs>
      </w:pPr>
      <w:r>
        <w:rPr>
          <w:rFonts w:eastAsia="MS Mincho"/>
        </w:rPr>
        <w:t xml:space="preserve">Downey Family Prize in Environmental Studies </w:t>
      </w:r>
      <w:r>
        <w:rPr>
          <w:rFonts w:eastAsia="MS Mincho"/>
        </w:rPr>
        <w:tab/>
      </w:r>
      <w:r w:rsidRPr="00877321">
        <w:rPr>
          <w:rFonts w:eastAsia="MS Mincho"/>
          <w:b/>
        </w:rPr>
        <w:t>June 2019</w:t>
      </w:r>
    </w:p>
    <w:p w14:paraId="1580B204" w14:textId="365F4A74" w:rsidR="001B1766" w:rsidRDefault="001B1766" w:rsidP="001B1766">
      <w:pPr>
        <w:pStyle w:val="ListParagraph"/>
        <w:numPr>
          <w:ilvl w:val="0"/>
          <w:numId w:val="22"/>
        </w:numPr>
      </w:pPr>
      <w:r>
        <w:t>Awarded to outstanding graduating seniors who embody excellence in the classroom and in independent research.</w:t>
      </w:r>
    </w:p>
    <w:p w14:paraId="1E357DF1" w14:textId="77777777" w:rsidR="001B1766" w:rsidRDefault="001B1766" w:rsidP="00316F7C">
      <w:pPr>
        <w:jc w:val="center"/>
      </w:pPr>
    </w:p>
    <w:p w14:paraId="5A55E9CE" w14:textId="053A0744" w:rsidR="00FA6CF2" w:rsidRDefault="00FA6CF2" w:rsidP="00316F7C">
      <w:pPr>
        <w:jc w:val="center"/>
        <w:rPr>
          <w:b/>
          <w:bCs/>
        </w:rPr>
      </w:pPr>
      <w:r>
        <w:t>Energy and Earth Resources Fellowship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6555">
        <w:t xml:space="preserve">  </w:t>
      </w:r>
      <w:r w:rsidRPr="00FA6CF2">
        <w:rPr>
          <w:b/>
          <w:bCs/>
        </w:rPr>
        <w:t>March 2019</w:t>
      </w:r>
    </w:p>
    <w:p w14:paraId="4A50D73B" w14:textId="4E34EED1" w:rsidR="00877321" w:rsidRDefault="00FA6CF2" w:rsidP="001B1766">
      <w:pPr>
        <w:pStyle w:val="ListParagraph"/>
        <w:numPr>
          <w:ilvl w:val="0"/>
          <w:numId w:val="20"/>
        </w:numPr>
      </w:pPr>
      <w:r>
        <w:t>Awarded in recognition of my academic achievements and potential for future success.</w:t>
      </w:r>
      <w:r w:rsidR="00877321">
        <w:t xml:space="preserve"> </w:t>
      </w:r>
    </w:p>
    <w:p w14:paraId="27BFEC4E" w14:textId="77777777" w:rsidR="001B1766" w:rsidRDefault="001B1766" w:rsidP="00FA5069">
      <w:pPr>
        <w:tabs>
          <w:tab w:val="right" w:pos="9360"/>
        </w:tabs>
      </w:pPr>
    </w:p>
    <w:p w14:paraId="3F83F48C" w14:textId="52F8A432" w:rsidR="00FA5069" w:rsidRPr="00CE08F8" w:rsidRDefault="00FA5069" w:rsidP="00FA5069">
      <w:pPr>
        <w:tabs>
          <w:tab w:val="right" w:pos="9360"/>
        </w:tabs>
        <w:rPr>
          <w:b/>
        </w:rPr>
      </w:pPr>
      <w:r>
        <w:t xml:space="preserve">Charles G. and Alma </w:t>
      </w:r>
      <w:proofErr w:type="spellStart"/>
      <w:r>
        <w:t>Milham</w:t>
      </w:r>
      <w:proofErr w:type="spellEnd"/>
      <w:r>
        <w:t xml:space="preserve"> Grant</w:t>
      </w:r>
      <w:r>
        <w:tab/>
      </w:r>
      <w:r>
        <w:rPr>
          <w:b/>
        </w:rPr>
        <w:t>September 2018</w:t>
      </w:r>
    </w:p>
    <w:p w14:paraId="44496E35" w14:textId="77777777" w:rsidR="00FA5069" w:rsidRDefault="00FA5069" w:rsidP="00FA5069">
      <w:pPr>
        <w:pStyle w:val="ListParagraph"/>
        <w:numPr>
          <w:ilvl w:val="0"/>
          <w:numId w:val="4"/>
        </w:numPr>
        <w:tabs>
          <w:tab w:val="right" w:pos="9360"/>
        </w:tabs>
      </w:pPr>
      <w:r>
        <w:t xml:space="preserve">Presented to seniors who receive financial aid from Dartmouth College. </w:t>
      </w:r>
    </w:p>
    <w:p w14:paraId="0F9A3E3A" w14:textId="77777777" w:rsidR="001B1766" w:rsidRDefault="001B1766" w:rsidP="00FA5069">
      <w:pPr>
        <w:tabs>
          <w:tab w:val="right" w:pos="9360"/>
        </w:tabs>
        <w:rPr>
          <w:rFonts w:eastAsia="MS Mincho"/>
        </w:rPr>
      </w:pPr>
    </w:p>
    <w:p w14:paraId="5015CECE" w14:textId="08D93386" w:rsidR="00FA5069" w:rsidRDefault="00FA5069" w:rsidP="00FA5069">
      <w:pPr>
        <w:tabs>
          <w:tab w:val="right" w:pos="9360"/>
        </w:tabs>
        <w:rPr>
          <w:rFonts w:eastAsia="MS Mincho"/>
          <w:b/>
        </w:rPr>
      </w:pPr>
      <w:r>
        <w:rPr>
          <w:rFonts w:eastAsia="MS Mincho"/>
        </w:rPr>
        <w:t>Rees-Jones Family Scholarship</w:t>
      </w:r>
      <w:r>
        <w:rPr>
          <w:rFonts w:eastAsia="MS Mincho"/>
        </w:rPr>
        <w:tab/>
      </w:r>
      <w:r>
        <w:rPr>
          <w:rFonts w:eastAsia="MS Mincho"/>
          <w:b/>
        </w:rPr>
        <w:t>September 2018</w:t>
      </w:r>
    </w:p>
    <w:p w14:paraId="4ED75899" w14:textId="24925233" w:rsidR="00FA5069" w:rsidRPr="00FA5069" w:rsidRDefault="00FA5069" w:rsidP="00FA5069">
      <w:pPr>
        <w:pStyle w:val="ListParagraph"/>
        <w:numPr>
          <w:ilvl w:val="0"/>
          <w:numId w:val="4"/>
        </w:numPr>
        <w:tabs>
          <w:tab w:val="right" w:pos="9360"/>
        </w:tabs>
        <w:rPr>
          <w:b/>
        </w:rPr>
      </w:pPr>
      <w:r>
        <w:t xml:space="preserve">Scholarship received from Dartmouth College. </w:t>
      </w:r>
    </w:p>
    <w:p w14:paraId="7F1BBFFD" w14:textId="77777777" w:rsidR="001B1766" w:rsidRDefault="001B1766" w:rsidP="00FA5069">
      <w:pPr>
        <w:tabs>
          <w:tab w:val="right" w:pos="9360"/>
        </w:tabs>
      </w:pPr>
    </w:p>
    <w:p w14:paraId="18FF70D8" w14:textId="2B51E06F" w:rsidR="007D52D7" w:rsidRPr="00FA5069" w:rsidRDefault="006D6B9A" w:rsidP="00FA5069">
      <w:pPr>
        <w:tabs>
          <w:tab w:val="right" w:pos="9360"/>
        </w:tabs>
        <w:rPr>
          <w:b/>
        </w:rPr>
      </w:pPr>
      <w:r>
        <w:t xml:space="preserve">Dartmouth </w:t>
      </w:r>
      <w:r w:rsidR="001F0345">
        <w:t xml:space="preserve">Undergraduate Advising and Research- Senior Honors Thesis Grant </w:t>
      </w:r>
      <w:r w:rsidR="00A1512D" w:rsidRPr="00FA5069">
        <w:rPr>
          <w:b/>
        </w:rPr>
        <w:tab/>
      </w:r>
      <w:r w:rsidR="001F0345" w:rsidRPr="00FA5069">
        <w:rPr>
          <w:b/>
        </w:rPr>
        <w:t>May 2018</w:t>
      </w:r>
    </w:p>
    <w:p w14:paraId="224CDE43" w14:textId="68E4F30E" w:rsidR="006D6B9A" w:rsidRDefault="006D6B9A" w:rsidP="006D6B9A">
      <w:pPr>
        <w:pStyle w:val="ListParagraph"/>
        <w:numPr>
          <w:ilvl w:val="0"/>
          <w:numId w:val="4"/>
        </w:numPr>
        <w:tabs>
          <w:tab w:val="right" w:pos="9360"/>
        </w:tabs>
      </w:pPr>
      <w:r>
        <w:t>Funding for research to be done in the Dominican Republic as part of a Senior Honors Thesis.</w:t>
      </w:r>
    </w:p>
    <w:p w14:paraId="5229E51C" w14:textId="77777777" w:rsidR="001B1766" w:rsidRDefault="001B1766" w:rsidP="0041346F">
      <w:pPr>
        <w:tabs>
          <w:tab w:val="right" w:pos="9360"/>
        </w:tabs>
      </w:pPr>
    </w:p>
    <w:p w14:paraId="0ED45A79" w14:textId="66A1398E" w:rsidR="006D6B9A" w:rsidRPr="005310CF" w:rsidRDefault="005310CF" w:rsidP="0041346F">
      <w:pPr>
        <w:tabs>
          <w:tab w:val="right" w:pos="9360"/>
        </w:tabs>
        <w:rPr>
          <w:b/>
        </w:rPr>
      </w:pPr>
      <w:r>
        <w:t xml:space="preserve">Bill and Melinda Gates Scholarship/Gates Millennium Scholarship </w:t>
      </w:r>
      <w:r>
        <w:tab/>
      </w:r>
      <w:r w:rsidR="00ED0A6A">
        <w:rPr>
          <w:b/>
        </w:rPr>
        <w:t>April 2015</w:t>
      </w:r>
    </w:p>
    <w:p w14:paraId="42AF1849" w14:textId="7B5A075A" w:rsidR="005310CF" w:rsidRDefault="00BD3E18" w:rsidP="00ED0A6A">
      <w:pPr>
        <w:pStyle w:val="ListParagraph"/>
        <w:numPr>
          <w:ilvl w:val="0"/>
          <w:numId w:val="4"/>
        </w:numPr>
        <w:tabs>
          <w:tab w:val="right" w:pos="9360"/>
        </w:tabs>
      </w:pPr>
      <w:r>
        <w:t xml:space="preserve">Awarded to students that demonstrate excellent academic achievement, leadership skills and a commitment to community service.  </w:t>
      </w:r>
    </w:p>
    <w:p w14:paraId="7C5EAC65" w14:textId="77777777" w:rsidR="00ED0A6A" w:rsidRPr="0015085A" w:rsidRDefault="00ED0A6A" w:rsidP="0041346F">
      <w:pPr>
        <w:tabs>
          <w:tab w:val="right" w:pos="9360"/>
        </w:tabs>
      </w:pPr>
    </w:p>
    <w:p w14:paraId="18106921" w14:textId="77777777" w:rsidR="00B973B1" w:rsidRPr="001640F3" w:rsidRDefault="008F22D0" w:rsidP="006A1360">
      <w:pPr>
        <w:pBdr>
          <w:bottom w:val="single" w:sz="6" w:space="1" w:color="auto"/>
        </w:pBdr>
        <w:outlineLvl w:val="0"/>
        <w:rPr>
          <w:b/>
          <w:sz w:val="28"/>
        </w:rPr>
      </w:pPr>
      <w:r w:rsidRPr="001640F3">
        <w:rPr>
          <w:b/>
          <w:sz w:val="28"/>
        </w:rPr>
        <w:t>HONORS &amp; AWARDS</w:t>
      </w:r>
    </w:p>
    <w:p w14:paraId="489DD1A8" w14:textId="77777777" w:rsidR="00B973B1" w:rsidRDefault="00B973B1" w:rsidP="00B973B1"/>
    <w:p w14:paraId="758CF650" w14:textId="1C4055C6" w:rsidR="006A1360" w:rsidRDefault="006A1360" w:rsidP="00B973B1">
      <w:r>
        <w:t>High Honors in Environmental Studies Major</w:t>
      </w:r>
      <w:r w:rsidR="00C5151A">
        <w:tab/>
      </w:r>
      <w:r w:rsidR="00C5151A">
        <w:tab/>
      </w:r>
      <w:r w:rsidR="00C5151A">
        <w:tab/>
      </w:r>
      <w:r w:rsidR="00C5151A">
        <w:tab/>
      </w:r>
      <w:r w:rsidR="00C5151A">
        <w:tab/>
        <w:t xml:space="preserve">      </w:t>
      </w:r>
      <w:r w:rsidR="00C5151A" w:rsidRPr="00C5151A">
        <w:rPr>
          <w:b/>
        </w:rPr>
        <w:t>June 2019</w:t>
      </w:r>
    </w:p>
    <w:p w14:paraId="1BF3DDB4" w14:textId="77777777" w:rsidR="006A1360" w:rsidRDefault="006A1360" w:rsidP="00AD74FE">
      <w:pPr>
        <w:tabs>
          <w:tab w:val="right" w:pos="9360"/>
        </w:tabs>
      </w:pPr>
    </w:p>
    <w:p w14:paraId="38223B64" w14:textId="1E2F7EAD" w:rsidR="00027BA5" w:rsidRPr="00AD74FE" w:rsidRDefault="00A43EE4" w:rsidP="00AD74FE">
      <w:pPr>
        <w:tabs>
          <w:tab w:val="right" w:pos="9360"/>
        </w:tabs>
        <w:rPr>
          <w:b/>
        </w:rPr>
      </w:pPr>
      <w:r>
        <w:t>Excellence in Dartmouth’s Management and Leadership Development Program</w:t>
      </w:r>
      <w:r w:rsidR="0096530F">
        <w:tab/>
      </w:r>
      <w:r w:rsidR="00FA5069">
        <w:rPr>
          <w:b/>
        </w:rPr>
        <w:t>May 2018</w:t>
      </w:r>
      <w:r w:rsidR="00A1512D">
        <w:rPr>
          <w:b/>
        </w:rPr>
        <w:tab/>
      </w:r>
    </w:p>
    <w:p w14:paraId="1C6822D4" w14:textId="77777777" w:rsidR="00FA5069" w:rsidRPr="001640F3" w:rsidRDefault="00FA5069" w:rsidP="00696C4D">
      <w:pPr>
        <w:tabs>
          <w:tab w:val="right" w:pos="9360"/>
        </w:tabs>
        <w:rPr>
          <w:b/>
          <w:sz w:val="22"/>
        </w:rPr>
      </w:pPr>
    </w:p>
    <w:p w14:paraId="144D3E47" w14:textId="77777777" w:rsidR="00027BA5" w:rsidRPr="001640F3" w:rsidRDefault="00027BA5" w:rsidP="006A1360">
      <w:pPr>
        <w:pBdr>
          <w:bottom w:val="single" w:sz="6" w:space="1" w:color="auto"/>
        </w:pBdr>
        <w:outlineLvl w:val="0"/>
        <w:rPr>
          <w:b/>
          <w:sz w:val="28"/>
        </w:rPr>
      </w:pPr>
      <w:r w:rsidRPr="001640F3">
        <w:rPr>
          <w:b/>
          <w:sz w:val="28"/>
        </w:rPr>
        <w:t>SKILLS &amp; CERTIFICATIONS</w:t>
      </w:r>
    </w:p>
    <w:p w14:paraId="725AE030" w14:textId="77777777" w:rsidR="00027BA5" w:rsidRDefault="00027BA5" w:rsidP="00027BA5"/>
    <w:p w14:paraId="14DB1495" w14:textId="2B5B28DD" w:rsidR="00FB65F3" w:rsidRDefault="00A43EE4" w:rsidP="00020995">
      <w:pPr>
        <w:pStyle w:val="ListParagraph"/>
        <w:numPr>
          <w:ilvl w:val="0"/>
          <w:numId w:val="4"/>
        </w:numPr>
        <w:tabs>
          <w:tab w:val="right" w:pos="9360"/>
        </w:tabs>
      </w:pPr>
      <w:r>
        <w:t>Fluent in</w:t>
      </w:r>
      <w:r w:rsidR="00253354">
        <w:t xml:space="preserve"> Spanish and English (</w:t>
      </w:r>
      <w:r w:rsidR="00FB65F3">
        <w:t>r</w:t>
      </w:r>
      <w:r w:rsidR="00253354">
        <w:t xml:space="preserve">eading, </w:t>
      </w:r>
      <w:r w:rsidR="00FB65F3">
        <w:t>w</w:t>
      </w:r>
      <w:r w:rsidR="00253354">
        <w:t xml:space="preserve">riting, </w:t>
      </w:r>
      <w:r w:rsidR="00FB65F3">
        <w:t>s</w:t>
      </w:r>
      <w:r w:rsidR="00253354">
        <w:t>peaking)</w:t>
      </w:r>
    </w:p>
    <w:p w14:paraId="2A0CE5AF" w14:textId="772EA973" w:rsidR="00FB65F3" w:rsidRDefault="00FB65F3" w:rsidP="00020995">
      <w:pPr>
        <w:pStyle w:val="ListParagraph"/>
        <w:numPr>
          <w:ilvl w:val="0"/>
          <w:numId w:val="4"/>
        </w:numPr>
        <w:tabs>
          <w:tab w:val="right" w:pos="9360"/>
        </w:tabs>
      </w:pPr>
      <w:r>
        <w:t xml:space="preserve">Software: MATLAB, </w:t>
      </w:r>
      <w:r w:rsidRPr="003F5902">
        <w:t>AnyLogic,</w:t>
      </w:r>
      <w:r>
        <w:t xml:space="preserve"> R,</w:t>
      </w:r>
      <w:r w:rsidRPr="003F5902">
        <w:t xml:space="preserve"> Vensim PLE, Stata</w:t>
      </w:r>
      <w:r w:rsidR="00F721C1">
        <w:t xml:space="preserve">, </w:t>
      </w:r>
      <w:r w:rsidR="00112C49">
        <w:t>Q</w:t>
      </w:r>
      <w:r>
        <w:t>GIS</w:t>
      </w:r>
      <w:r w:rsidR="00F721C1">
        <w:t>, and AWS</w:t>
      </w:r>
      <w:r w:rsidR="00020995">
        <w:t xml:space="preserve"> </w:t>
      </w:r>
    </w:p>
    <w:p w14:paraId="058C7132" w14:textId="77777777" w:rsidR="00FB65F3" w:rsidRDefault="00FB65F3" w:rsidP="00020995">
      <w:pPr>
        <w:pStyle w:val="ListParagraph"/>
        <w:numPr>
          <w:ilvl w:val="0"/>
          <w:numId w:val="4"/>
        </w:numPr>
        <w:tabs>
          <w:tab w:val="right" w:pos="9360"/>
        </w:tabs>
      </w:pPr>
      <w:r>
        <w:t>Microsoft Word and Excel</w:t>
      </w:r>
    </w:p>
    <w:p w14:paraId="44CC9B2F" w14:textId="734C6666" w:rsidR="00FB65F3" w:rsidRDefault="00FB65F3" w:rsidP="00020995">
      <w:pPr>
        <w:pStyle w:val="ListParagraph"/>
        <w:numPr>
          <w:ilvl w:val="0"/>
          <w:numId w:val="4"/>
        </w:numPr>
        <w:tabs>
          <w:tab w:val="right" w:pos="9360"/>
        </w:tabs>
      </w:pPr>
      <w:r>
        <w:t>Project and team management</w:t>
      </w:r>
    </w:p>
    <w:p w14:paraId="2BF0F998" w14:textId="77777777" w:rsidR="00FB65F3" w:rsidRDefault="00FB65F3" w:rsidP="00020995">
      <w:pPr>
        <w:pStyle w:val="ListParagraph"/>
        <w:numPr>
          <w:ilvl w:val="0"/>
          <w:numId w:val="4"/>
        </w:numPr>
        <w:tabs>
          <w:tab w:val="right" w:pos="9360"/>
        </w:tabs>
      </w:pPr>
      <w:r>
        <w:t>Data analysis and maintenance</w:t>
      </w:r>
    </w:p>
    <w:p w14:paraId="704BAEA0" w14:textId="4A854C9F" w:rsidR="00253354" w:rsidRDefault="00A43EE4" w:rsidP="00020995">
      <w:pPr>
        <w:pStyle w:val="ListParagraph"/>
        <w:numPr>
          <w:ilvl w:val="0"/>
          <w:numId w:val="4"/>
        </w:numPr>
        <w:tabs>
          <w:tab w:val="right" w:pos="9360"/>
        </w:tabs>
      </w:pPr>
      <w:r>
        <w:t xml:space="preserve">Public </w:t>
      </w:r>
      <w:r w:rsidR="00FB65F3">
        <w:t>s</w:t>
      </w:r>
      <w:r>
        <w:t>peaking</w:t>
      </w:r>
    </w:p>
    <w:p w14:paraId="61616314" w14:textId="6B5FEABD" w:rsidR="00FB65F3" w:rsidRDefault="00FB65F3" w:rsidP="00020995">
      <w:pPr>
        <w:pStyle w:val="ListParagraph"/>
        <w:numPr>
          <w:ilvl w:val="0"/>
          <w:numId w:val="4"/>
        </w:numPr>
        <w:tabs>
          <w:tab w:val="right" w:pos="9360"/>
        </w:tabs>
      </w:pPr>
      <w:r>
        <w:t>Technical documentation</w:t>
      </w:r>
    </w:p>
    <w:p w14:paraId="2BC83B64" w14:textId="67744308" w:rsidR="001935D2" w:rsidRPr="001B1766" w:rsidRDefault="00253354" w:rsidP="001B1766">
      <w:pPr>
        <w:pStyle w:val="ListParagraph"/>
        <w:numPr>
          <w:ilvl w:val="0"/>
          <w:numId w:val="4"/>
        </w:numPr>
        <w:tabs>
          <w:tab w:val="right" w:pos="9360"/>
        </w:tabs>
        <w:rPr>
          <w:b/>
        </w:rPr>
      </w:pPr>
      <w:r>
        <w:t>OSHA Certified</w:t>
      </w:r>
      <w:r w:rsidR="00A43EE4">
        <w:t xml:space="preserve">- General Industry </w:t>
      </w:r>
      <w:r w:rsidR="00A1512D" w:rsidRPr="00020995">
        <w:rPr>
          <w:b/>
        </w:rPr>
        <w:tab/>
      </w:r>
      <w:r w:rsidR="00C5151A">
        <w:rPr>
          <w:b/>
        </w:rPr>
        <w:t>March</w:t>
      </w:r>
      <w:r w:rsidR="007D6BF4" w:rsidRPr="00020995">
        <w:rPr>
          <w:b/>
        </w:rPr>
        <w:t xml:space="preserve"> 201</w:t>
      </w:r>
      <w:r w:rsidR="00C5151A">
        <w:rPr>
          <w:b/>
        </w:rPr>
        <w:t>3</w:t>
      </w:r>
    </w:p>
    <w:p w14:paraId="4D9FA0F7" w14:textId="77777777" w:rsidR="001935D2" w:rsidRDefault="001935D2" w:rsidP="006A1360">
      <w:pPr>
        <w:pBdr>
          <w:bottom w:val="single" w:sz="6" w:space="1" w:color="auto"/>
        </w:pBdr>
        <w:outlineLvl w:val="0"/>
        <w:rPr>
          <w:b/>
          <w:sz w:val="28"/>
        </w:rPr>
      </w:pPr>
    </w:p>
    <w:p w14:paraId="36AE0B33" w14:textId="3B9B3DD3" w:rsidR="00615CE5" w:rsidRPr="001640F3" w:rsidRDefault="00615CE5" w:rsidP="006A1360">
      <w:pPr>
        <w:pBdr>
          <w:bottom w:val="single" w:sz="6" w:space="1" w:color="auto"/>
        </w:pBdr>
        <w:outlineLvl w:val="0"/>
        <w:rPr>
          <w:b/>
          <w:sz w:val="28"/>
        </w:rPr>
      </w:pPr>
      <w:r>
        <w:rPr>
          <w:b/>
          <w:sz w:val="28"/>
        </w:rPr>
        <w:t>COMMUNITY SERVICE</w:t>
      </w:r>
    </w:p>
    <w:p w14:paraId="4DF06E4E" w14:textId="77777777" w:rsidR="00615CE5" w:rsidRDefault="00615CE5" w:rsidP="00615CE5"/>
    <w:p w14:paraId="508081E7" w14:textId="7CBE6749" w:rsidR="004D0DD7" w:rsidRDefault="00A43EE4" w:rsidP="00696C4D">
      <w:pPr>
        <w:tabs>
          <w:tab w:val="right" w:pos="9360"/>
        </w:tabs>
      </w:pPr>
      <w:r>
        <w:t>Summer Enrichment at Dartmouth (SEAD)</w:t>
      </w:r>
    </w:p>
    <w:p w14:paraId="54155D6C" w14:textId="39C8DA41" w:rsidR="00BE51DD" w:rsidRDefault="00A43EE4" w:rsidP="00A43EE4">
      <w:pPr>
        <w:pStyle w:val="ListParagraph"/>
        <w:numPr>
          <w:ilvl w:val="0"/>
          <w:numId w:val="4"/>
        </w:numPr>
        <w:tabs>
          <w:tab w:val="right" w:pos="9360"/>
        </w:tabs>
      </w:pPr>
      <w:r>
        <w:t>Mentor a high school freshman as they participate in Dartmouth’</w:t>
      </w:r>
      <w:r w:rsidR="006441F8">
        <w:t xml:space="preserve">s summer program and through the remainder of their high school career. </w:t>
      </w:r>
    </w:p>
    <w:p w14:paraId="4A765E19" w14:textId="0007FA79" w:rsidR="00A43EE4" w:rsidRDefault="00A43EE4" w:rsidP="006A1360">
      <w:pPr>
        <w:tabs>
          <w:tab w:val="right" w:pos="9360"/>
        </w:tabs>
        <w:outlineLvl w:val="0"/>
      </w:pPr>
      <w:r>
        <w:t>Dartmouth Bound Summer Program</w:t>
      </w:r>
    </w:p>
    <w:p w14:paraId="6582866F" w14:textId="31E23BA2" w:rsidR="007D6BF4" w:rsidRDefault="006441F8" w:rsidP="00A43EE4">
      <w:pPr>
        <w:pStyle w:val="ListParagraph"/>
        <w:numPr>
          <w:ilvl w:val="0"/>
          <w:numId w:val="4"/>
        </w:numPr>
        <w:tabs>
          <w:tab w:val="right" w:pos="9360"/>
        </w:tabs>
      </w:pPr>
      <w:r>
        <w:t xml:space="preserve">Mentor a group of upcoming high school seniors- female and male- as they visit Dartmouth College’s campus and through the remainder </w:t>
      </w:r>
      <w:r w:rsidR="00647A7F">
        <w:t xml:space="preserve">of their senior year; </w:t>
      </w:r>
      <w:r>
        <w:t>describe what</w:t>
      </w:r>
      <w:r w:rsidR="00647A7F">
        <w:t xml:space="preserve"> academic and social life</w:t>
      </w:r>
      <w:r>
        <w:t xml:space="preserve"> at Dartmouth</w:t>
      </w:r>
      <w:r w:rsidR="00647A7F">
        <w:t xml:space="preserve"> are</w:t>
      </w:r>
      <w:r>
        <w:t xml:space="preserve"> like.  </w:t>
      </w:r>
    </w:p>
    <w:p w14:paraId="1CBC3B8A" w14:textId="0AF62435" w:rsidR="00E10F01" w:rsidRDefault="00E10F01" w:rsidP="006A1360">
      <w:pPr>
        <w:tabs>
          <w:tab w:val="right" w:pos="9360"/>
        </w:tabs>
        <w:outlineLvl w:val="0"/>
      </w:pPr>
      <w:r>
        <w:t>FUERZA</w:t>
      </w:r>
    </w:p>
    <w:p w14:paraId="067328F0" w14:textId="05827A55" w:rsidR="00E10F01" w:rsidRDefault="00E10F01" w:rsidP="00E10F01">
      <w:pPr>
        <w:pStyle w:val="ListParagraph"/>
        <w:numPr>
          <w:ilvl w:val="0"/>
          <w:numId w:val="4"/>
        </w:numPr>
        <w:tabs>
          <w:tab w:val="right" w:pos="9360"/>
        </w:tabs>
      </w:pPr>
      <w:r>
        <w:t xml:space="preserve">This organization was created for students who wish to teach English, through a series of lesson plans, to farm workers of the New Hampshire/Vermont area. </w:t>
      </w:r>
    </w:p>
    <w:p w14:paraId="52141B03" w14:textId="05949C99" w:rsidR="00A43EE4" w:rsidRDefault="00A43EE4" w:rsidP="006A1360">
      <w:pPr>
        <w:tabs>
          <w:tab w:val="right" w:pos="9360"/>
        </w:tabs>
        <w:outlineLvl w:val="0"/>
      </w:pPr>
      <w:r>
        <w:t>Hispanic Scholarship Fund Youth Leadership Institute</w:t>
      </w:r>
    </w:p>
    <w:p w14:paraId="0ACDE28E" w14:textId="68DDA16E" w:rsidR="006441F8" w:rsidRDefault="006441F8" w:rsidP="007D6BF4">
      <w:pPr>
        <w:pStyle w:val="ListParagraph"/>
        <w:numPr>
          <w:ilvl w:val="0"/>
          <w:numId w:val="4"/>
        </w:numPr>
        <w:tabs>
          <w:tab w:val="right" w:pos="9360"/>
        </w:tabs>
      </w:pPr>
      <w:r>
        <w:t xml:space="preserve">Attend a conference to mentor a group of high school senior Hispanic women and assist them with the college application process. </w:t>
      </w:r>
    </w:p>
    <w:p w14:paraId="64641D48" w14:textId="267D22FE" w:rsidR="00A43EE4" w:rsidRDefault="00A43EE4" w:rsidP="006A1360">
      <w:pPr>
        <w:tabs>
          <w:tab w:val="right" w:pos="9360"/>
        </w:tabs>
        <w:outlineLvl w:val="0"/>
      </w:pPr>
      <w:r>
        <w:t xml:space="preserve">El </w:t>
      </w:r>
      <w:proofErr w:type="spellStart"/>
      <w:r>
        <w:t>Pasoans</w:t>
      </w:r>
      <w:proofErr w:type="spellEnd"/>
      <w:r>
        <w:t xml:space="preserve"> Fighting Hunger</w:t>
      </w:r>
    </w:p>
    <w:p w14:paraId="184EEA3F" w14:textId="7367B3B6" w:rsidR="00A43EE4" w:rsidRDefault="0096530F" w:rsidP="00A43EE4">
      <w:pPr>
        <w:pStyle w:val="ListParagraph"/>
        <w:numPr>
          <w:ilvl w:val="0"/>
          <w:numId w:val="4"/>
        </w:numPr>
        <w:tabs>
          <w:tab w:val="right" w:pos="9360"/>
        </w:tabs>
      </w:pPr>
      <w:r>
        <w:t>Sort through packages of donated food in order to provide quality food to those in hunger.</w:t>
      </w:r>
    </w:p>
    <w:p w14:paraId="6147BAD0" w14:textId="366E8B29" w:rsidR="00A43EE4" w:rsidRDefault="00A43EE4" w:rsidP="006A1360">
      <w:pPr>
        <w:tabs>
          <w:tab w:val="right" w:pos="9360"/>
        </w:tabs>
        <w:outlineLvl w:val="0"/>
      </w:pPr>
      <w:r>
        <w:t xml:space="preserve">San </w:t>
      </w:r>
      <w:proofErr w:type="spellStart"/>
      <w:r>
        <w:t>Elizario</w:t>
      </w:r>
      <w:proofErr w:type="spellEnd"/>
      <w:r>
        <w:t xml:space="preserve"> High School </w:t>
      </w:r>
    </w:p>
    <w:p w14:paraId="254DD845" w14:textId="6C663856" w:rsidR="00A43EE4" w:rsidRDefault="0096530F" w:rsidP="00A43EE4">
      <w:pPr>
        <w:pStyle w:val="ListParagraph"/>
        <w:numPr>
          <w:ilvl w:val="0"/>
          <w:numId w:val="4"/>
        </w:numPr>
        <w:tabs>
          <w:tab w:val="right" w:pos="9360"/>
        </w:tabs>
      </w:pPr>
      <w:r>
        <w:t xml:space="preserve">Advise and assist high school senior and juniors with the college application process as well as seeking financial aid. </w:t>
      </w:r>
    </w:p>
    <w:p w14:paraId="5E5EA946" w14:textId="35CCFB7B" w:rsidR="00A43EE4" w:rsidRDefault="00A43EE4" w:rsidP="00696C4D">
      <w:pPr>
        <w:tabs>
          <w:tab w:val="right" w:pos="9360"/>
        </w:tabs>
        <w:rPr>
          <w:b/>
          <w:sz w:val="28"/>
        </w:rPr>
      </w:pPr>
    </w:p>
    <w:p w14:paraId="13D86698" w14:textId="6FE47E94" w:rsidR="00922549" w:rsidRDefault="00922549" w:rsidP="00696C4D">
      <w:pPr>
        <w:tabs>
          <w:tab w:val="right" w:pos="9360"/>
        </w:tabs>
        <w:rPr>
          <w:b/>
          <w:sz w:val="28"/>
        </w:rPr>
      </w:pPr>
    </w:p>
    <w:p w14:paraId="2BD8D7CC" w14:textId="77777777" w:rsidR="00922549" w:rsidRDefault="00922549" w:rsidP="00696C4D">
      <w:pPr>
        <w:tabs>
          <w:tab w:val="right" w:pos="9360"/>
        </w:tabs>
        <w:rPr>
          <w:b/>
          <w:sz w:val="28"/>
        </w:rPr>
      </w:pPr>
    </w:p>
    <w:p w14:paraId="2114E912" w14:textId="1CCFAC20" w:rsidR="00615CE5" w:rsidRPr="00DF5636" w:rsidRDefault="00615CE5" w:rsidP="00DF5636">
      <w:pPr>
        <w:pBdr>
          <w:bottom w:val="single" w:sz="6" w:space="1" w:color="auto"/>
        </w:pBdr>
        <w:outlineLvl w:val="0"/>
        <w:rPr>
          <w:b/>
          <w:sz w:val="28"/>
        </w:rPr>
      </w:pPr>
      <w:r>
        <w:rPr>
          <w:b/>
          <w:sz w:val="28"/>
        </w:rPr>
        <w:t>EXTRACURRICULAR ACTIVITIES</w:t>
      </w:r>
    </w:p>
    <w:p w14:paraId="5A7166E3" w14:textId="6A49327A" w:rsidR="00DF5636" w:rsidRDefault="00DF5636" w:rsidP="006A1360">
      <w:pPr>
        <w:outlineLvl w:val="0"/>
      </w:pPr>
    </w:p>
    <w:p w14:paraId="15225381" w14:textId="2ABB167F" w:rsidR="00D21C72" w:rsidRDefault="00D21C72" w:rsidP="00D21C72">
      <w:pPr>
        <w:pStyle w:val="ListParagraph"/>
        <w:numPr>
          <w:ilvl w:val="0"/>
          <w:numId w:val="4"/>
        </w:numPr>
        <w:outlineLvl w:val="0"/>
      </w:pPr>
      <w:r>
        <w:t>Seminar Co-Chair for the Doctoral Organizing Committee of the University of Michigan’s School for Environment and Sustainability</w:t>
      </w:r>
    </w:p>
    <w:p w14:paraId="44A8EA03" w14:textId="3049FB80" w:rsidR="00D21C72" w:rsidRDefault="00D21C72" w:rsidP="00D21C72">
      <w:pPr>
        <w:pStyle w:val="ListParagraph"/>
        <w:numPr>
          <w:ilvl w:val="0"/>
          <w:numId w:val="4"/>
        </w:numPr>
        <w:outlineLvl w:val="0"/>
      </w:pPr>
      <w:r>
        <w:t>Member of the PhD Handbook Revision Committee</w:t>
      </w:r>
    </w:p>
    <w:p w14:paraId="50FC0756" w14:textId="665ACE4A" w:rsidR="00DF5636" w:rsidRDefault="00DF5636" w:rsidP="00D21C72">
      <w:pPr>
        <w:pStyle w:val="ListParagraph"/>
        <w:numPr>
          <w:ilvl w:val="0"/>
          <w:numId w:val="4"/>
        </w:numPr>
        <w:outlineLvl w:val="0"/>
      </w:pPr>
      <w:r>
        <w:t>AAU Basketball Coach – Lady Wolves (5</w:t>
      </w:r>
      <w:r w:rsidRPr="00D21C72">
        <w:rPr>
          <w:vertAlign w:val="superscript"/>
        </w:rPr>
        <w:t>th</w:t>
      </w:r>
      <w:r>
        <w:t xml:space="preserve"> – 6</w:t>
      </w:r>
      <w:r w:rsidRPr="00D21C72">
        <w:rPr>
          <w:vertAlign w:val="superscript"/>
        </w:rPr>
        <w:t>th</w:t>
      </w:r>
      <w:r>
        <w:t xml:space="preserve"> Grade)</w:t>
      </w:r>
    </w:p>
    <w:p w14:paraId="54A84EF5" w14:textId="3F91769D" w:rsidR="002F34A2" w:rsidRDefault="002F34A2" w:rsidP="00D21C72">
      <w:pPr>
        <w:pStyle w:val="ListParagraph"/>
        <w:numPr>
          <w:ilvl w:val="0"/>
          <w:numId w:val="4"/>
        </w:numPr>
        <w:outlineLvl w:val="0"/>
      </w:pPr>
      <w:r>
        <w:t>Personal trainer for competitive basketball</w:t>
      </w:r>
    </w:p>
    <w:p w14:paraId="4A75E1B0" w14:textId="4D1B23AF" w:rsidR="00FB65F3" w:rsidRDefault="00FB65F3" w:rsidP="00D21C72">
      <w:pPr>
        <w:pStyle w:val="ListParagraph"/>
        <w:numPr>
          <w:ilvl w:val="0"/>
          <w:numId w:val="4"/>
        </w:numPr>
        <w:outlineLvl w:val="0"/>
      </w:pPr>
      <w:r>
        <w:t xml:space="preserve">Tutor </w:t>
      </w:r>
    </w:p>
    <w:p w14:paraId="14B6C775" w14:textId="77777777" w:rsidR="00615CE5" w:rsidRPr="00FD7989" w:rsidRDefault="00615CE5" w:rsidP="00696C4D">
      <w:pPr>
        <w:tabs>
          <w:tab w:val="right" w:pos="9360"/>
        </w:tabs>
        <w:rPr>
          <w:b/>
        </w:rPr>
      </w:pPr>
    </w:p>
    <w:sectPr w:rsidR="00615CE5" w:rsidRPr="00FD7989" w:rsidSect="002C275C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3A0A" w14:textId="77777777" w:rsidR="00142F94" w:rsidRDefault="00142F94">
      <w:r>
        <w:separator/>
      </w:r>
    </w:p>
  </w:endnote>
  <w:endnote w:type="continuationSeparator" w:id="0">
    <w:p w14:paraId="4FBD7D82" w14:textId="77777777" w:rsidR="00142F94" w:rsidRDefault="0014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482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EFF77" w14:textId="77777777" w:rsidR="00F360F2" w:rsidRDefault="00F360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B458F" w14:textId="77777777" w:rsidR="00391B0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234D" w14:textId="77777777" w:rsidR="00142F94" w:rsidRDefault="00142F94">
      <w:r>
        <w:separator/>
      </w:r>
    </w:p>
  </w:footnote>
  <w:footnote w:type="continuationSeparator" w:id="0">
    <w:p w14:paraId="62EC4505" w14:textId="77777777" w:rsidR="00142F94" w:rsidRDefault="0014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BE8B" w14:textId="77777777" w:rsidR="00391B06" w:rsidRPr="00391B06" w:rsidRDefault="00000000">
    <w:pPr>
      <w:pStyle w:val="Header"/>
      <w:jc w:val="right"/>
      <w:rPr>
        <w:rFonts w:asciiTheme="minorHAnsi" w:hAnsiTheme="minorHAnsi" w:cstheme="minorHAnsi"/>
      </w:rPr>
    </w:pPr>
  </w:p>
  <w:p w14:paraId="0CDEBBD5" w14:textId="77777777" w:rsidR="00391B06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034"/>
    <w:multiLevelType w:val="hybridMultilevel"/>
    <w:tmpl w:val="10DE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404A"/>
    <w:multiLevelType w:val="hybridMultilevel"/>
    <w:tmpl w:val="45D4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F2D"/>
    <w:multiLevelType w:val="hybridMultilevel"/>
    <w:tmpl w:val="AA749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E90EE0"/>
    <w:multiLevelType w:val="hybridMultilevel"/>
    <w:tmpl w:val="B794242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CC22611"/>
    <w:multiLevelType w:val="hybridMultilevel"/>
    <w:tmpl w:val="3E00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D1B3E"/>
    <w:multiLevelType w:val="hybridMultilevel"/>
    <w:tmpl w:val="9D1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9119C"/>
    <w:multiLevelType w:val="hybridMultilevel"/>
    <w:tmpl w:val="996C64B8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7" w15:restartNumberingAfterBreak="0">
    <w:nsid w:val="23860274"/>
    <w:multiLevelType w:val="hybridMultilevel"/>
    <w:tmpl w:val="A0E6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581"/>
    <w:multiLevelType w:val="hybridMultilevel"/>
    <w:tmpl w:val="FFF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25BF"/>
    <w:multiLevelType w:val="hybridMultilevel"/>
    <w:tmpl w:val="7032B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20DEA"/>
    <w:multiLevelType w:val="hybridMultilevel"/>
    <w:tmpl w:val="B7549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7F88"/>
    <w:multiLevelType w:val="hybridMultilevel"/>
    <w:tmpl w:val="C56C7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81A55"/>
    <w:multiLevelType w:val="hybridMultilevel"/>
    <w:tmpl w:val="C80E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A3922"/>
    <w:multiLevelType w:val="hybridMultilevel"/>
    <w:tmpl w:val="14C0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2105"/>
    <w:multiLevelType w:val="hybridMultilevel"/>
    <w:tmpl w:val="CEC6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63FBE"/>
    <w:multiLevelType w:val="hybridMultilevel"/>
    <w:tmpl w:val="1B560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0DBE"/>
    <w:multiLevelType w:val="hybridMultilevel"/>
    <w:tmpl w:val="C888C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A120DE"/>
    <w:multiLevelType w:val="hybridMultilevel"/>
    <w:tmpl w:val="2E5A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B6407"/>
    <w:multiLevelType w:val="hybridMultilevel"/>
    <w:tmpl w:val="6518E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41870"/>
    <w:multiLevelType w:val="hybridMultilevel"/>
    <w:tmpl w:val="49407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F62435"/>
    <w:multiLevelType w:val="hybridMultilevel"/>
    <w:tmpl w:val="ADC8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23337">
    <w:abstractNumId w:val="10"/>
  </w:num>
  <w:num w:numId="2" w16cid:durableId="908467963">
    <w:abstractNumId w:val="3"/>
  </w:num>
  <w:num w:numId="3" w16cid:durableId="1121920247">
    <w:abstractNumId w:val="7"/>
  </w:num>
  <w:num w:numId="4" w16cid:durableId="1207566357">
    <w:abstractNumId w:val="22"/>
  </w:num>
  <w:num w:numId="5" w16cid:durableId="1162236162">
    <w:abstractNumId w:val="5"/>
  </w:num>
  <w:num w:numId="6" w16cid:durableId="209654610">
    <w:abstractNumId w:val="14"/>
  </w:num>
  <w:num w:numId="7" w16cid:durableId="2102487553">
    <w:abstractNumId w:val="6"/>
  </w:num>
  <w:num w:numId="8" w16cid:durableId="1694040559">
    <w:abstractNumId w:val="20"/>
  </w:num>
  <w:num w:numId="9" w16cid:durableId="1290280995">
    <w:abstractNumId w:val="16"/>
  </w:num>
  <w:num w:numId="10" w16cid:durableId="757411103">
    <w:abstractNumId w:val="4"/>
  </w:num>
  <w:num w:numId="11" w16cid:durableId="1171794111">
    <w:abstractNumId w:val="18"/>
  </w:num>
  <w:num w:numId="12" w16cid:durableId="1085492663">
    <w:abstractNumId w:val="15"/>
  </w:num>
  <w:num w:numId="13" w16cid:durableId="307904908">
    <w:abstractNumId w:val="21"/>
  </w:num>
  <w:num w:numId="14" w16cid:durableId="554972036">
    <w:abstractNumId w:val="13"/>
  </w:num>
  <w:num w:numId="15" w16cid:durableId="474027522">
    <w:abstractNumId w:val="17"/>
  </w:num>
  <w:num w:numId="16" w16cid:durableId="1897081245">
    <w:abstractNumId w:val="8"/>
  </w:num>
  <w:num w:numId="17" w16cid:durableId="601953579">
    <w:abstractNumId w:val="9"/>
  </w:num>
  <w:num w:numId="18" w16cid:durableId="1409959794">
    <w:abstractNumId w:val="1"/>
  </w:num>
  <w:num w:numId="19" w16cid:durableId="1064523142">
    <w:abstractNumId w:val="2"/>
  </w:num>
  <w:num w:numId="20" w16cid:durableId="1565409809">
    <w:abstractNumId w:val="19"/>
  </w:num>
  <w:num w:numId="21" w16cid:durableId="1586913600">
    <w:abstractNumId w:val="11"/>
  </w:num>
  <w:num w:numId="22" w16cid:durableId="1395741539">
    <w:abstractNumId w:val="0"/>
  </w:num>
  <w:num w:numId="23" w16cid:durableId="2110807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EE7"/>
    <w:rsid w:val="00003FFF"/>
    <w:rsid w:val="00020995"/>
    <w:rsid w:val="00027BA5"/>
    <w:rsid w:val="00036E48"/>
    <w:rsid w:val="000373AE"/>
    <w:rsid w:val="000463C1"/>
    <w:rsid w:val="00073F98"/>
    <w:rsid w:val="00093F44"/>
    <w:rsid w:val="000A5507"/>
    <w:rsid w:val="000C5050"/>
    <w:rsid w:val="000C5376"/>
    <w:rsid w:val="000C7D05"/>
    <w:rsid w:val="000E3B01"/>
    <w:rsid w:val="0010465B"/>
    <w:rsid w:val="00107797"/>
    <w:rsid w:val="001125CD"/>
    <w:rsid w:val="00112C49"/>
    <w:rsid w:val="00122D01"/>
    <w:rsid w:val="00141A97"/>
    <w:rsid w:val="00142F94"/>
    <w:rsid w:val="0015085A"/>
    <w:rsid w:val="001640F3"/>
    <w:rsid w:val="001674CC"/>
    <w:rsid w:val="00172FD5"/>
    <w:rsid w:val="00190478"/>
    <w:rsid w:val="001935D2"/>
    <w:rsid w:val="00194048"/>
    <w:rsid w:val="001B1766"/>
    <w:rsid w:val="001F0345"/>
    <w:rsid w:val="001F2DE0"/>
    <w:rsid w:val="001F52D8"/>
    <w:rsid w:val="001F53E9"/>
    <w:rsid w:val="0023198B"/>
    <w:rsid w:val="00236988"/>
    <w:rsid w:val="00253354"/>
    <w:rsid w:val="00264BFA"/>
    <w:rsid w:val="002C23CE"/>
    <w:rsid w:val="002C275C"/>
    <w:rsid w:val="002F34A2"/>
    <w:rsid w:val="00316F7C"/>
    <w:rsid w:val="003A6B79"/>
    <w:rsid w:val="003B026A"/>
    <w:rsid w:val="003B386D"/>
    <w:rsid w:val="003F07A7"/>
    <w:rsid w:val="00406613"/>
    <w:rsid w:val="0041346F"/>
    <w:rsid w:val="00417565"/>
    <w:rsid w:val="00423A60"/>
    <w:rsid w:val="004549F4"/>
    <w:rsid w:val="0047297E"/>
    <w:rsid w:val="00476AE9"/>
    <w:rsid w:val="00496272"/>
    <w:rsid w:val="004975BF"/>
    <w:rsid w:val="004D0DD7"/>
    <w:rsid w:val="004E38E7"/>
    <w:rsid w:val="004F399E"/>
    <w:rsid w:val="004F5D8C"/>
    <w:rsid w:val="004F6140"/>
    <w:rsid w:val="004F74B7"/>
    <w:rsid w:val="00511C4A"/>
    <w:rsid w:val="005310CF"/>
    <w:rsid w:val="0053111C"/>
    <w:rsid w:val="00567919"/>
    <w:rsid w:val="005A4528"/>
    <w:rsid w:val="005A736E"/>
    <w:rsid w:val="005C0BCF"/>
    <w:rsid w:val="005C114E"/>
    <w:rsid w:val="005C2362"/>
    <w:rsid w:val="005C5D09"/>
    <w:rsid w:val="005D1C2E"/>
    <w:rsid w:val="005E2BF6"/>
    <w:rsid w:val="005F5AF3"/>
    <w:rsid w:val="00615CE5"/>
    <w:rsid w:val="00616555"/>
    <w:rsid w:val="0062761F"/>
    <w:rsid w:val="00637746"/>
    <w:rsid w:val="006441F8"/>
    <w:rsid w:val="00647A7F"/>
    <w:rsid w:val="00654E9B"/>
    <w:rsid w:val="0065631E"/>
    <w:rsid w:val="00663DCD"/>
    <w:rsid w:val="00696C4D"/>
    <w:rsid w:val="006A1360"/>
    <w:rsid w:val="006B4231"/>
    <w:rsid w:val="006D634B"/>
    <w:rsid w:val="006D6B9A"/>
    <w:rsid w:val="006F1DD0"/>
    <w:rsid w:val="00726924"/>
    <w:rsid w:val="00735236"/>
    <w:rsid w:val="007422B2"/>
    <w:rsid w:val="00745138"/>
    <w:rsid w:val="00762817"/>
    <w:rsid w:val="007A0549"/>
    <w:rsid w:val="007A1C32"/>
    <w:rsid w:val="007B0EED"/>
    <w:rsid w:val="007C54CD"/>
    <w:rsid w:val="007D52D7"/>
    <w:rsid w:val="007D5751"/>
    <w:rsid w:val="007D6BF4"/>
    <w:rsid w:val="007E68B2"/>
    <w:rsid w:val="00802246"/>
    <w:rsid w:val="00817B6A"/>
    <w:rsid w:val="008500F5"/>
    <w:rsid w:val="008766C8"/>
    <w:rsid w:val="00877321"/>
    <w:rsid w:val="00883D80"/>
    <w:rsid w:val="00890FE9"/>
    <w:rsid w:val="008A350D"/>
    <w:rsid w:val="008A5C47"/>
    <w:rsid w:val="008C1C3B"/>
    <w:rsid w:val="008C51B6"/>
    <w:rsid w:val="008D79D2"/>
    <w:rsid w:val="008F22D0"/>
    <w:rsid w:val="00921956"/>
    <w:rsid w:val="00922549"/>
    <w:rsid w:val="009340AC"/>
    <w:rsid w:val="0094756A"/>
    <w:rsid w:val="0095025F"/>
    <w:rsid w:val="00952D9B"/>
    <w:rsid w:val="009649C5"/>
    <w:rsid w:val="0096530F"/>
    <w:rsid w:val="00977468"/>
    <w:rsid w:val="0098399F"/>
    <w:rsid w:val="009A139A"/>
    <w:rsid w:val="009B16F1"/>
    <w:rsid w:val="009B5E62"/>
    <w:rsid w:val="009B6C52"/>
    <w:rsid w:val="009C1920"/>
    <w:rsid w:val="009D0AED"/>
    <w:rsid w:val="009E014B"/>
    <w:rsid w:val="00A0133D"/>
    <w:rsid w:val="00A048F1"/>
    <w:rsid w:val="00A1512D"/>
    <w:rsid w:val="00A15232"/>
    <w:rsid w:val="00A30EE7"/>
    <w:rsid w:val="00A43EE4"/>
    <w:rsid w:val="00A77E5F"/>
    <w:rsid w:val="00A96710"/>
    <w:rsid w:val="00AA54A6"/>
    <w:rsid w:val="00AD74FE"/>
    <w:rsid w:val="00AF6BE4"/>
    <w:rsid w:val="00B034DD"/>
    <w:rsid w:val="00B04188"/>
    <w:rsid w:val="00B051F5"/>
    <w:rsid w:val="00B17B60"/>
    <w:rsid w:val="00B17E1B"/>
    <w:rsid w:val="00B63B98"/>
    <w:rsid w:val="00B71F01"/>
    <w:rsid w:val="00B973B1"/>
    <w:rsid w:val="00BA7147"/>
    <w:rsid w:val="00BD3E18"/>
    <w:rsid w:val="00BE5074"/>
    <w:rsid w:val="00BE51DD"/>
    <w:rsid w:val="00C02B50"/>
    <w:rsid w:val="00C0794B"/>
    <w:rsid w:val="00C157EC"/>
    <w:rsid w:val="00C2133D"/>
    <w:rsid w:val="00C4398E"/>
    <w:rsid w:val="00C5151A"/>
    <w:rsid w:val="00C53142"/>
    <w:rsid w:val="00C54788"/>
    <w:rsid w:val="00C76AFF"/>
    <w:rsid w:val="00C770D0"/>
    <w:rsid w:val="00C80923"/>
    <w:rsid w:val="00C81B38"/>
    <w:rsid w:val="00CA35AA"/>
    <w:rsid w:val="00CE08F8"/>
    <w:rsid w:val="00CF6760"/>
    <w:rsid w:val="00D01A2C"/>
    <w:rsid w:val="00D21C72"/>
    <w:rsid w:val="00D30E8D"/>
    <w:rsid w:val="00D40F08"/>
    <w:rsid w:val="00D57286"/>
    <w:rsid w:val="00D651CD"/>
    <w:rsid w:val="00D8170B"/>
    <w:rsid w:val="00D92CF4"/>
    <w:rsid w:val="00DC2A92"/>
    <w:rsid w:val="00DE4184"/>
    <w:rsid w:val="00DF5636"/>
    <w:rsid w:val="00E10F01"/>
    <w:rsid w:val="00E32EBA"/>
    <w:rsid w:val="00E40A13"/>
    <w:rsid w:val="00E515FB"/>
    <w:rsid w:val="00E91BC5"/>
    <w:rsid w:val="00E95822"/>
    <w:rsid w:val="00E979E6"/>
    <w:rsid w:val="00EA06E3"/>
    <w:rsid w:val="00EA68B2"/>
    <w:rsid w:val="00EB08F1"/>
    <w:rsid w:val="00ED0A6A"/>
    <w:rsid w:val="00EF1742"/>
    <w:rsid w:val="00EF2E40"/>
    <w:rsid w:val="00EF4AD7"/>
    <w:rsid w:val="00F22802"/>
    <w:rsid w:val="00F24C46"/>
    <w:rsid w:val="00F31560"/>
    <w:rsid w:val="00F360F2"/>
    <w:rsid w:val="00F54880"/>
    <w:rsid w:val="00F63AC3"/>
    <w:rsid w:val="00F721C1"/>
    <w:rsid w:val="00F767B9"/>
    <w:rsid w:val="00F96845"/>
    <w:rsid w:val="00FA5069"/>
    <w:rsid w:val="00FA62B0"/>
    <w:rsid w:val="00FA6CF2"/>
    <w:rsid w:val="00FB61CF"/>
    <w:rsid w:val="00FB65F3"/>
    <w:rsid w:val="00FC2BC9"/>
    <w:rsid w:val="00FD09EC"/>
    <w:rsid w:val="00FD1BFF"/>
    <w:rsid w:val="00FD7989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0E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074"/>
  </w:style>
  <w:style w:type="paragraph" w:styleId="Heading1">
    <w:name w:val="heading 1"/>
    <w:basedOn w:val="Normal"/>
    <w:next w:val="Normal"/>
    <w:link w:val="Heading1Char"/>
    <w:uiPriority w:val="9"/>
    <w:qFormat/>
    <w:rsid w:val="00B034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E7"/>
  </w:style>
  <w:style w:type="paragraph" w:styleId="Footer">
    <w:name w:val="footer"/>
    <w:basedOn w:val="Normal"/>
    <w:link w:val="FooterChar"/>
    <w:uiPriority w:val="99"/>
    <w:unhideWhenUsed/>
    <w:rsid w:val="00A30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E7"/>
  </w:style>
  <w:style w:type="character" w:styleId="Hyperlink">
    <w:name w:val="Hyperlink"/>
    <w:basedOn w:val="DefaultParagraphFont"/>
    <w:uiPriority w:val="99"/>
    <w:unhideWhenUsed/>
    <w:rsid w:val="00F63A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D"/>
    <w:rPr>
      <w:sz w:val="18"/>
      <w:szCs w:val="18"/>
    </w:rPr>
  </w:style>
  <w:style w:type="paragraph" w:customStyle="1" w:styleId="headingfm1">
    <w:name w:val="heading fm1"/>
    <w:aliases w:val="hf1"/>
    <w:basedOn w:val="Heading1"/>
    <w:next w:val="Normal"/>
    <w:rsid w:val="00B034DD"/>
    <w:pPr>
      <w:keepNext w:val="0"/>
      <w:overflowPunct w:val="0"/>
      <w:autoSpaceDE w:val="0"/>
      <w:autoSpaceDN w:val="0"/>
      <w:adjustRightInd w:val="0"/>
      <w:spacing w:before="0" w:line="480" w:lineRule="atLeast"/>
      <w:jc w:val="center"/>
      <w:textAlignment w:val="baseline"/>
      <w:outlineLvl w:val="9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034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Bullet">
    <w:name w:val="List Bullet"/>
    <w:basedOn w:val="Normal"/>
    <w:uiPriority w:val="9"/>
    <w:qFormat/>
    <w:rsid w:val="00B034DD"/>
    <w:pPr>
      <w:numPr>
        <w:numId w:val="14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</w:rPr>
  </w:style>
  <w:style w:type="paragraph" w:styleId="ListNumber">
    <w:name w:val="List Number"/>
    <w:basedOn w:val="Normal"/>
    <w:uiPriority w:val="10"/>
    <w:qFormat/>
    <w:rsid w:val="00B034DD"/>
    <w:pPr>
      <w:numPr>
        <w:numId w:val="15"/>
      </w:numPr>
      <w:spacing w:after="18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093F4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F0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ofwater.org/blog/an-internet-of-water-for-citi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w142236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erne-water-dash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Vianey Rueda</vt:lpstr>
      <vt:lpstr>1044 S. Main. St., Ann Arbor, MI, 48104 | (915) 873-8565 | vianeyr@umich.edu</vt:lpstr>
      <vt:lpstr>Research Interests</vt:lpstr>
      <vt:lpstr>Academic History</vt:lpstr>
      <vt:lpstr>Publications</vt:lpstr>
      <vt:lpstr>https://internetofwater.org/wp-content/uploads/2021/07/Blog005_Boerne_YoungRueda</vt:lpstr>
      <vt:lpstr/>
      <vt:lpstr>RESEARCH/TEACHING EXPERIENCE</vt:lpstr>
      <vt:lpstr>Dartmouth College, Hanover, NH</vt:lpstr>
      <vt:lpstr>PROFESSIONAL HISTORY</vt:lpstr>
      <vt:lpstr>Family Farm, Chihuahua, Chihuahua, Mexico</vt:lpstr>
      <vt:lpstr>SCHOLARSHIPS AND GRANTS</vt:lpstr>
      <vt:lpstr>HONORS &amp; AWARDS</vt:lpstr>
      <vt:lpstr>SKILLS &amp; CERTIFICATIONS</vt:lpstr>
      <vt:lpstr/>
      <vt:lpstr>COMMUNITY SERVICE</vt:lpstr>
      <vt:lpstr>Dartmouth Bound Summer Program</vt:lpstr>
      <vt:lpstr>FUERZA</vt:lpstr>
      <vt:lpstr>Hispanic Scholarship Fund Youth Leadership Institute</vt:lpstr>
      <vt:lpstr>El Pasoans Fighting Hunger</vt:lpstr>
      <vt:lpstr>San Elizario High School </vt:lpstr>
      <vt:lpstr>EXTRACURRICULAR ACTIVITIES</vt:lpstr>
      <vt:lpstr/>
      <vt:lpstr>Seminar Co-Chair for the Doctoral Organizing Committee of the University of Mich</vt:lpstr>
      <vt:lpstr>Member of the PhD Handbook Revision Committee</vt:lpstr>
      <vt:lpstr>AAU Basketball Coach – Lady Wolves (5th – 6th Grade)</vt:lpstr>
      <vt:lpstr>Personal trainer for competitive basketball</vt:lpstr>
      <vt:lpstr>Tutor </vt:lpstr>
    </vt:vector>
  </TitlesOfParts>
  <Company>Hewlett-Packard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Muniz</dc:creator>
  <cp:lastModifiedBy>Rueda, Vianey</cp:lastModifiedBy>
  <cp:revision>171</cp:revision>
  <dcterms:created xsi:type="dcterms:W3CDTF">2017-01-29T17:51:00Z</dcterms:created>
  <dcterms:modified xsi:type="dcterms:W3CDTF">2023-03-20T15:47:00Z</dcterms:modified>
</cp:coreProperties>
</file>